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5CF7" w14:textId="6250E2FD" w:rsidR="00E74DD4" w:rsidRPr="004E7053" w:rsidRDefault="00301D23" w:rsidP="002409C8">
      <w:pPr>
        <w:pStyle w:val="Geenafstand"/>
        <w:rPr>
          <w:rStyle w:val="Zwaar"/>
          <w:rFonts w:cstheme="minorHAnsi"/>
          <w:color w:val="4472C4" w:themeColor="accent5"/>
          <w:sz w:val="96"/>
          <w:szCs w:val="96"/>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Style w:val="Zwaar"/>
          <w:rFonts w:cstheme="minorHAnsi"/>
          <w:color w:val="4472C4" w:themeColor="accent5"/>
          <w:sz w:val="96"/>
          <w:szCs w:val="96"/>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Schoolgids 20</w:t>
      </w:r>
      <w:r w:rsidR="00AF6692">
        <w:rPr>
          <w:rStyle w:val="Zwaar"/>
          <w:rFonts w:cstheme="minorHAnsi"/>
          <w:color w:val="4472C4" w:themeColor="accent5"/>
          <w:sz w:val="96"/>
          <w:szCs w:val="96"/>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920E52">
        <w:rPr>
          <w:rStyle w:val="Zwaar"/>
          <w:rFonts w:cstheme="minorHAnsi"/>
          <w:color w:val="4472C4" w:themeColor="accent5"/>
          <w:sz w:val="96"/>
          <w:szCs w:val="96"/>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sidR="00AF6692">
        <w:rPr>
          <w:rStyle w:val="Zwaar"/>
          <w:rFonts w:cstheme="minorHAnsi"/>
          <w:color w:val="4472C4" w:themeColor="accent5"/>
          <w:sz w:val="96"/>
          <w:szCs w:val="96"/>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w:t>
      </w:r>
      <w:r w:rsidR="00920E52">
        <w:rPr>
          <w:rStyle w:val="Zwaar"/>
          <w:rFonts w:cstheme="minorHAnsi"/>
          <w:color w:val="4472C4" w:themeColor="accent5"/>
          <w:sz w:val="96"/>
          <w:szCs w:val="96"/>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p>
    <w:p w14:paraId="0058EC0B" w14:textId="77777777" w:rsidR="00E74DD4" w:rsidRPr="004E7053" w:rsidRDefault="00E74DD4" w:rsidP="002409C8">
      <w:pPr>
        <w:pStyle w:val="Geenafstand"/>
      </w:pPr>
    </w:p>
    <w:p w14:paraId="1A49CA29" w14:textId="77777777" w:rsidR="00E74DD4" w:rsidRPr="004E7053" w:rsidRDefault="00E74DD4" w:rsidP="002409C8">
      <w:pPr>
        <w:pStyle w:val="Geenafstand"/>
        <w:rPr>
          <w:rStyle w:val="Zwaar"/>
          <w:rFonts w:cstheme="minorHAnsi"/>
          <w:color w:val="424242"/>
          <w:sz w:val="23"/>
          <w:szCs w:val="23"/>
          <w:shd w:val="clear" w:color="auto" w:fill="FFFFFF"/>
        </w:rPr>
      </w:pPr>
    </w:p>
    <w:p w14:paraId="221DF339" w14:textId="5E30BAB6" w:rsidR="00E74DD4" w:rsidRPr="004E7053" w:rsidRDefault="00E74DD4" w:rsidP="002409C8">
      <w:pPr>
        <w:pStyle w:val="Geenafstand"/>
        <w:rPr>
          <w:rStyle w:val="Zwaar"/>
          <w:rFonts w:cstheme="minorHAnsi"/>
          <w:color w:val="424242"/>
          <w:sz w:val="23"/>
          <w:szCs w:val="23"/>
          <w:shd w:val="clear" w:color="auto" w:fill="FFFFFF"/>
        </w:rPr>
      </w:pPr>
      <w:r w:rsidRPr="004E7053">
        <w:rPr>
          <w:noProof/>
          <w:lang w:eastAsia="nl-NL"/>
        </w:rPr>
        <mc:AlternateContent>
          <mc:Choice Requires="wps">
            <w:drawing>
              <wp:anchor distT="0" distB="0" distL="114300" distR="114300" simplePos="0" relativeHeight="251658240" behindDoc="0" locked="0" layoutInCell="1" allowOverlap="1" wp14:anchorId="7DBF0FAB" wp14:editId="65E27FAC">
                <wp:simplePos x="0" y="0"/>
                <wp:positionH relativeFrom="margin">
                  <wp:align>left</wp:align>
                </wp:positionH>
                <wp:positionV relativeFrom="paragraph">
                  <wp:posOffset>113031</wp:posOffset>
                </wp:positionV>
                <wp:extent cx="1828800" cy="1828800"/>
                <wp:effectExtent l="38100" t="400050" r="0" b="404495"/>
                <wp:wrapSquare wrapText="bothSides"/>
                <wp:docPr id="2" name="Tekstvak 2"/>
                <wp:cNvGraphicFramePr/>
                <a:graphic xmlns:a="http://schemas.openxmlformats.org/drawingml/2006/main">
                  <a:graphicData uri="http://schemas.microsoft.com/office/word/2010/wordprocessingShape">
                    <wps:wsp>
                      <wps:cNvSpPr txBox="1"/>
                      <wps:spPr>
                        <a:xfrm rot="20869517">
                          <a:off x="0" y="0"/>
                          <a:ext cx="1828800" cy="1828800"/>
                        </a:xfrm>
                        <a:prstGeom prst="rect">
                          <a:avLst/>
                        </a:prstGeom>
                        <a:noFill/>
                        <a:ln>
                          <a:noFill/>
                        </a:ln>
                      </wps:spPr>
                      <wps:txbx>
                        <w:txbxContent>
                          <w:p w14:paraId="2D05DFDE" w14:textId="3EF22E53" w:rsidR="000657DD" w:rsidRDefault="000657DD" w:rsidP="00E74DD4">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CBS De Mandebrink</w:t>
                            </w:r>
                          </w:p>
                          <w:p w14:paraId="6BE7FC78" w14:textId="47E810EE" w:rsidR="000657DD" w:rsidRPr="00E74DD4" w:rsidRDefault="000657DD" w:rsidP="00E74DD4">
                            <w:pPr>
                              <w:jc w:val="center"/>
                              <w:rPr>
                                <w:rFonts w:cstheme="minorHAnsi"/>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cstheme="minorHAnsi"/>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Samen eigenwijs, eigen onderwijs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BF0FAB" id="_x0000_t202" coordsize="21600,21600" o:spt="202" path="m,l,21600r21600,l21600,xe">
                <v:stroke joinstyle="miter"/>
                <v:path gradientshapeok="t" o:connecttype="rect"/>
              </v:shapetype>
              <v:shape id="Tekstvak 2" o:spid="_x0000_s1026" type="#_x0000_t202" style="position:absolute;margin-left:0;margin-top:8.9pt;width:2in;height:2in;rotation:-797882fd;z-index:25165824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" filled="f" stroked="f">
                <v:textbox style="mso-fit-shape-to-text:t">
                  <w:txbxContent>
                    <w:p w14:paraId="2D05DFDE" w14:textId="3EF22E53" w:rsidR="000657DD" w:rsidRDefault="000657DD" w:rsidP="00E74DD4">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CBS De Mandebrink</w:t>
                      </w:r>
                    </w:p>
                    <w:p w14:paraId="6BE7FC78" w14:textId="47E810EE" w:rsidR="000657DD" w:rsidRPr="00E74DD4" w:rsidRDefault="000657DD" w:rsidP="00E74DD4">
                      <w:pPr>
                        <w:jc w:val="center"/>
                        <w:rPr>
                          <w:rFonts w:cstheme="minorHAnsi"/>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cstheme="minorHAnsi"/>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Samen eigenwijs, eigen onderwijs</w:t>
                      </w:r>
                    </w:p>
                  </w:txbxContent>
                </v:textbox>
                <w10:wrap type="square" anchorx="margin"/>
              </v:shape>
            </w:pict>
          </mc:Fallback>
        </mc:AlternateContent>
      </w:r>
    </w:p>
    <w:p w14:paraId="425ED039" w14:textId="77777777" w:rsidR="00E74DD4" w:rsidRPr="004E7053" w:rsidRDefault="00E74DD4" w:rsidP="002409C8">
      <w:pPr>
        <w:pStyle w:val="Geenafstand"/>
        <w:rPr>
          <w:rStyle w:val="Zwaar"/>
          <w:rFonts w:cstheme="minorHAnsi"/>
          <w:color w:val="424242"/>
          <w:sz w:val="23"/>
          <w:szCs w:val="23"/>
          <w:shd w:val="clear" w:color="auto" w:fill="FFFFFF"/>
        </w:rPr>
      </w:pPr>
    </w:p>
    <w:p w14:paraId="1CC25EEC" w14:textId="77777777" w:rsidR="00E74DD4" w:rsidRPr="004E7053" w:rsidRDefault="00E74DD4" w:rsidP="002409C8">
      <w:pPr>
        <w:pStyle w:val="Geenafstand"/>
        <w:rPr>
          <w:rStyle w:val="Zwaar"/>
          <w:rFonts w:cstheme="minorHAnsi"/>
          <w:color w:val="424242"/>
          <w:sz w:val="23"/>
          <w:szCs w:val="23"/>
          <w:shd w:val="clear" w:color="auto" w:fill="FFFFFF"/>
        </w:rPr>
      </w:pPr>
    </w:p>
    <w:p w14:paraId="771A1CBB" w14:textId="77777777" w:rsidR="00E74DD4" w:rsidRPr="004E7053" w:rsidRDefault="00E74DD4" w:rsidP="002409C8">
      <w:pPr>
        <w:pStyle w:val="Geenafstand"/>
        <w:rPr>
          <w:rStyle w:val="Zwaar"/>
          <w:rFonts w:cstheme="minorHAnsi"/>
          <w:color w:val="424242"/>
          <w:sz w:val="23"/>
          <w:szCs w:val="23"/>
          <w:shd w:val="clear" w:color="auto" w:fill="FFFFFF"/>
        </w:rPr>
      </w:pPr>
    </w:p>
    <w:p w14:paraId="003E8D4B" w14:textId="77777777" w:rsidR="00E74DD4" w:rsidRPr="004E7053" w:rsidRDefault="00E74DD4" w:rsidP="002409C8">
      <w:pPr>
        <w:pStyle w:val="Geenafstand"/>
        <w:rPr>
          <w:rStyle w:val="Zwaar"/>
          <w:rFonts w:cstheme="minorHAnsi"/>
          <w:color w:val="424242"/>
          <w:sz w:val="23"/>
          <w:szCs w:val="23"/>
          <w:shd w:val="clear" w:color="auto" w:fill="FFFFFF"/>
        </w:rPr>
      </w:pPr>
    </w:p>
    <w:p w14:paraId="1151A3B2" w14:textId="37DEE915" w:rsidR="00E74DD4" w:rsidRPr="004E7053" w:rsidRDefault="00E74DD4" w:rsidP="002409C8">
      <w:pPr>
        <w:pStyle w:val="Geenafstand"/>
        <w:rPr>
          <w:rStyle w:val="Zwaar"/>
          <w:rFonts w:cstheme="minorHAnsi"/>
          <w:color w:val="424242"/>
          <w:sz w:val="23"/>
          <w:szCs w:val="23"/>
          <w:shd w:val="clear" w:color="auto" w:fill="FFFFFF"/>
        </w:rPr>
      </w:pPr>
    </w:p>
    <w:p w14:paraId="6C431E42" w14:textId="6C0066D8" w:rsidR="00E74DD4" w:rsidRPr="004E7053" w:rsidRDefault="00E74DD4" w:rsidP="002409C8">
      <w:pPr>
        <w:pStyle w:val="Geenafstand"/>
        <w:rPr>
          <w:rStyle w:val="Zwaar"/>
          <w:rFonts w:cstheme="minorHAnsi"/>
          <w:color w:val="424242"/>
          <w:sz w:val="23"/>
          <w:szCs w:val="23"/>
          <w:shd w:val="clear" w:color="auto" w:fill="FFFFFF"/>
        </w:rPr>
      </w:pPr>
    </w:p>
    <w:p w14:paraId="6FA91511" w14:textId="3987A954" w:rsidR="00E74DD4" w:rsidRPr="004E7053" w:rsidRDefault="00DD3E7B" w:rsidP="002409C8">
      <w:pPr>
        <w:pStyle w:val="Geenafstand"/>
        <w:rPr>
          <w:rStyle w:val="Zwaar"/>
          <w:rFonts w:cstheme="minorHAnsi"/>
          <w:color w:val="FF0000"/>
          <w:sz w:val="23"/>
          <w:szCs w:val="23"/>
          <w:shd w:val="clear" w:color="auto" w:fill="FFFFFF"/>
        </w:rPr>
      </w:pPr>
      <w:r w:rsidRPr="004E7053">
        <w:rPr>
          <w:rFonts w:cstheme="minorHAnsi"/>
          <w:bCs/>
          <w:noProof/>
          <w:color w:val="424242"/>
          <w:sz w:val="24"/>
          <w:szCs w:val="24"/>
          <w:shd w:val="clear" w:color="auto" w:fill="FFFFFF"/>
          <w:lang w:eastAsia="nl-NL"/>
        </w:rPr>
        <w:drawing>
          <wp:anchor distT="0" distB="0" distL="114300" distR="114300" simplePos="0" relativeHeight="251658242" behindDoc="1" locked="0" layoutInCell="1" allowOverlap="1" wp14:anchorId="305E0E77" wp14:editId="640D02E0">
            <wp:simplePos x="0" y="0"/>
            <wp:positionH relativeFrom="margin">
              <wp:posOffset>1121410</wp:posOffset>
            </wp:positionH>
            <wp:positionV relativeFrom="paragraph">
              <wp:posOffset>35560</wp:posOffset>
            </wp:positionV>
            <wp:extent cx="4245611" cy="1927185"/>
            <wp:effectExtent l="0" t="247650" r="0" b="321310"/>
            <wp:wrapNone/>
            <wp:docPr id="3" name="Afbeelding 3" descr="Afbeeldingsresultaat voor cbs de mandebrin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cbs de mandebrink">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792707">
                      <a:off x="0" y="0"/>
                      <a:ext cx="4245611" cy="1927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29768E" w14:textId="287E54AE" w:rsidR="00E74DD4" w:rsidRPr="004E7053" w:rsidRDefault="00E74DD4" w:rsidP="002409C8">
      <w:pPr>
        <w:pStyle w:val="Geenafstand"/>
        <w:rPr>
          <w:rStyle w:val="Zwaar"/>
          <w:rFonts w:cstheme="minorHAnsi"/>
          <w:color w:val="FF0000"/>
          <w:sz w:val="23"/>
          <w:szCs w:val="23"/>
          <w:shd w:val="clear" w:color="auto" w:fill="FFFFFF"/>
        </w:rPr>
      </w:pPr>
    </w:p>
    <w:p w14:paraId="478BCA87" w14:textId="70E24E4B" w:rsidR="00E74DD4" w:rsidRPr="004E7053" w:rsidRDefault="00E74DD4" w:rsidP="002409C8">
      <w:pPr>
        <w:pStyle w:val="Geenafstand"/>
        <w:rPr>
          <w:rStyle w:val="Zwaar"/>
          <w:rFonts w:cstheme="minorHAnsi"/>
          <w:color w:val="FF0000"/>
          <w:sz w:val="23"/>
          <w:szCs w:val="23"/>
          <w:shd w:val="clear" w:color="auto" w:fill="FFFFFF"/>
        </w:rPr>
      </w:pPr>
    </w:p>
    <w:p w14:paraId="0EE95FF6" w14:textId="0526B8AE" w:rsidR="00E74DD4" w:rsidRPr="004E7053" w:rsidRDefault="00E74DD4" w:rsidP="002409C8">
      <w:pPr>
        <w:pStyle w:val="Geenafstand"/>
        <w:rPr>
          <w:rStyle w:val="Zwaar"/>
          <w:rFonts w:cstheme="minorHAnsi"/>
          <w:color w:val="FF0000"/>
          <w:sz w:val="23"/>
          <w:szCs w:val="23"/>
          <w:shd w:val="clear" w:color="auto" w:fill="FFFFFF"/>
        </w:rPr>
      </w:pPr>
    </w:p>
    <w:p w14:paraId="7F0E590E" w14:textId="77777777" w:rsidR="00E74DD4" w:rsidRPr="004E7053" w:rsidRDefault="00E74DD4" w:rsidP="002409C8">
      <w:pPr>
        <w:pStyle w:val="Geenafstand"/>
        <w:rPr>
          <w:rStyle w:val="Zwaar"/>
          <w:rFonts w:cstheme="minorHAnsi"/>
          <w:color w:val="FF0000"/>
          <w:sz w:val="23"/>
          <w:szCs w:val="23"/>
          <w:shd w:val="clear" w:color="auto" w:fill="FFFFFF"/>
        </w:rPr>
      </w:pPr>
    </w:p>
    <w:p w14:paraId="26FC496B" w14:textId="77777777" w:rsidR="00E74DD4" w:rsidRPr="004E7053" w:rsidRDefault="00E74DD4" w:rsidP="002409C8">
      <w:pPr>
        <w:pStyle w:val="Geenafstand"/>
        <w:rPr>
          <w:rStyle w:val="Zwaar"/>
          <w:rFonts w:cstheme="minorHAnsi"/>
          <w:color w:val="FF0000"/>
          <w:sz w:val="23"/>
          <w:szCs w:val="23"/>
          <w:shd w:val="clear" w:color="auto" w:fill="FFFFFF"/>
        </w:rPr>
      </w:pPr>
    </w:p>
    <w:p w14:paraId="509F9CF0" w14:textId="07B2719C" w:rsidR="00074B62" w:rsidRPr="004E7053" w:rsidRDefault="00074B62" w:rsidP="002409C8">
      <w:pPr>
        <w:pStyle w:val="Geenafstand"/>
        <w:rPr>
          <w:rStyle w:val="Zwaar"/>
          <w:rFonts w:cstheme="minorHAnsi"/>
          <w:color w:val="FF0000"/>
          <w:sz w:val="23"/>
          <w:szCs w:val="23"/>
          <w:shd w:val="clear" w:color="auto" w:fill="FFFFFF"/>
        </w:rPr>
      </w:pPr>
    </w:p>
    <w:p w14:paraId="6E1876D9" w14:textId="77777777" w:rsidR="000A52D9" w:rsidRPr="004E7053" w:rsidRDefault="000A52D9" w:rsidP="002409C8">
      <w:pPr>
        <w:pStyle w:val="Geenafstand"/>
        <w:rPr>
          <w:rStyle w:val="Zwaar"/>
          <w:rFonts w:cstheme="minorHAnsi"/>
          <w:b w:val="0"/>
          <w:color w:val="424242"/>
          <w:sz w:val="24"/>
          <w:szCs w:val="24"/>
          <w:shd w:val="clear" w:color="auto" w:fill="FFFFFF"/>
        </w:rPr>
      </w:pPr>
    </w:p>
    <w:p w14:paraId="4677444A" w14:textId="4FE52731" w:rsidR="000A52D9" w:rsidRPr="004E7053" w:rsidRDefault="000A52D9" w:rsidP="002409C8">
      <w:pPr>
        <w:pStyle w:val="Geenafstand"/>
        <w:rPr>
          <w:rStyle w:val="Zwaar"/>
          <w:rFonts w:cstheme="minorHAnsi"/>
          <w:b w:val="0"/>
          <w:color w:val="424242"/>
          <w:sz w:val="24"/>
          <w:szCs w:val="24"/>
          <w:shd w:val="clear" w:color="auto" w:fill="FFFFFF"/>
        </w:rPr>
      </w:pPr>
    </w:p>
    <w:p w14:paraId="5CB135BC" w14:textId="32AFC33F" w:rsidR="00E74DD4" w:rsidRPr="004E7053" w:rsidRDefault="00E74DD4" w:rsidP="002409C8">
      <w:pPr>
        <w:pStyle w:val="Geenafstand"/>
        <w:rPr>
          <w:rStyle w:val="Zwaar"/>
          <w:rFonts w:cstheme="minorHAnsi"/>
          <w:b w:val="0"/>
          <w:color w:val="424242"/>
          <w:sz w:val="24"/>
          <w:szCs w:val="24"/>
          <w:shd w:val="clear" w:color="auto" w:fill="FFFFFF"/>
        </w:rPr>
      </w:pPr>
    </w:p>
    <w:p w14:paraId="0020CE70" w14:textId="77777777" w:rsidR="00E74DD4" w:rsidRPr="004E7053" w:rsidRDefault="00E74DD4" w:rsidP="002409C8">
      <w:pPr>
        <w:pStyle w:val="Geenafstand"/>
        <w:rPr>
          <w:rStyle w:val="Zwaar"/>
          <w:rFonts w:cstheme="minorHAnsi"/>
          <w:b w:val="0"/>
          <w:color w:val="424242"/>
          <w:sz w:val="24"/>
          <w:szCs w:val="24"/>
          <w:shd w:val="clear" w:color="auto" w:fill="FFFFFF"/>
        </w:rPr>
      </w:pPr>
    </w:p>
    <w:p w14:paraId="3E421C41" w14:textId="77777777" w:rsidR="00E74DD4" w:rsidRPr="004E7053" w:rsidRDefault="00E74DD4" w:rsidP="002409C8">
      <w:pPr>
        <w:pStyle w:val="Geenafstand"/>
        <w:rPr>
          <w:rStyle w:val="Zwaar"/>
          <w:rFonts w:cstheme="minorHAnsi"/>
          <w:b w:val="0"/>
          <w:color w:val="424242"/>
          <w:sz w:val="24"/>
          <w:szCs w:val="24"/>
          <w:shd w:val="clear" w:color="auto" w:fill="FFFFFF"/>
        </w:rPr>
      </w:pPr>
    </w:p>
    <w:p w14:paraId="427186D7" w14:textId="77777777" w:rsidR="00E74DD4" w:rsidRPr="004E7053" w:rsidRDefault="00E74DD4" w:rsidP="002409C8">
      <w:pPr>
        <w:pStyle w:val="Geenafstand"/>
        <w:rPr>
          <w:rStyle w:val="Zwaar"/>
          <w:rFonts w:cstheme="minorHAnsi"/>
          <w:b w:val="0"/>
          <w:color w:val="424242"/>
          <w:sz w:val="24"/>
          <w:szCs w:val="24"/>
          <w:shd w:val="clear" w:color="auto" w:fill="FFFFFF"/>
        </w:rPr>
      </w:pPr>
    </w:p>
    <w:p w14:paraId="138E2DA5" w14:textId="77777777" w:rsidR="00E74DD4" w:rsidRPr="004E7053" w:rsidRDefault="00E74DD4" w:rsidP="002409C8">
      <w:pPr>
        <w:pStyle w:val="Geenafstand"/>
        <w:rPr>
          <w:rStyle w:val="Zwaar"/>
          <w:rFonts w:cstheme="minorHAnsi"/>
          <w:b w:val="0"/>
          <w:color w:val="424242"/>
          <w:sz w:val="24"/>
          <w:szCs w:val="24"/>
          <w:shd w:val="clear" w:color="auto" w:fill="FFFFFF"/>
        </w:rPr>
      </w:pPr>
    </w:p>
    <w:p w14:paraId="3E99C56F" w14:textId="77777777" w:rsidR="00E74DD4" w:rsidRPr="004E7053" w:rsidRDefault="00E74DD4" w:rsidP="002409C8">
      <w:pPr>
        <w:pStyle w:val="Geenafstand"/>
        <w:rPr>
          <w:rStyle w:val="Zwaar"/>
          <w:rFonts w:cstheme="minorHAnsi"/>
          <w:b w:val="0"/>
          <w:color w:val="424242"/>
          <w:sz w:val="24"/>
          <w:szCs w:val="24"/>
          <w:shd w:val="clear" w:color="auto" w:fill="FFFFFF"/>
        </w:rPr>
      </w:pPr>
    </w:p>
    <w:p w14:paraId="3CAA7076" w14:textId="77777777" w:rsidR="006E5B10" w:rsidRDefault="006E5B10" w:rsidP="002409C8">
      <w:pPr>
        <w:pStyle w:val="Geenafstand"/>
        <w:rPr>
          <w:rStyle w:val="Zwaar"/>
          <w:rFonts w:cstheme="minorHAnsi"/>
          <w:b w:val="0"/>
          <w:color w:val="424242"/>
          <w:sz w:val="24"/>
          <w:szCs w:val="24"/>
          <w:shd w:val="clear" w:color="auto" w:fill="FFFFFF"/>
        </w:rPr>
      </w:pPr>
    </w:p>
    <w:p w14:paraId="70E85AD5" w14:textId="77777777" w:rsidR="006E5B10" w:rsidRDefault="006E5B10" w:rsidP="002409C8">
      <w:pPr>
        <w:pStyle w:val="Geenafstand"/>
        <w:rPr>
          <w:rStyle w:val="Zwaar"/>
          <w:rFonts w:cstheme="minorHAnsi"/>
          <w:b w:val="0"/>
          <w:color w:val="424242"/>
          <w:sz w:val="24"/>
          <w:szCs w:val="24"/>
          <w:shd w:val="clear" w:color="auto" w:fill="FFFFFF"/>
        </w:rPr>
      </w:pPr>
    </w:p>
    <w:p w14:paraId="24A9D4A9" w14:textId="77777777" w:rsidR="006E5B10" w:rsidRDefault="006E5B10" w:rsidP="002409C8">
      <w:pPr>
        <w:pStyle w:val="Geenafstand"/>
        <w:rPr>
          <w:rStyle w:val="Zwaar"/>
          <w:rFonts w:cstheme="minorHAnsi"/>
          <w:b w:val="0"/>
          <w:color w:val="424242"/>
          <w:sz w:val="24"/>
          <w:szCs w:val="24"/>
          <w:shd w:val="clear" w:color="auto" w:fill="FFFFFF"/>
        </w:rPr>
      </w:pPr>
    </w:p>
    <w:p w14:paraId="69397CF0" w14:textId="77777777" w:rsidR="006E5B10" w:rsidRDefault="006E5B10" w:rsidP="002409C8">
      <w:pPr>
        <w:pStyle w:val="Geenafstand"/>
        <w:rPr>
          <w:rStyle w:val="Zwaar"/>
          <w:rFonts w:cstheme="minorHAnsi"/>
          <w:b w:val="0"/>
          <w:color w:val="424242"/>
          <w:sz w:val="24"/>
          <w:szCs w:val="24"/>
          <w:shd w:val="clear" w:color="auto" w:fill="FFFFFF"/>
        </w:rPr>
      </w:pPr>
    </w:p>
    <w:p w14:paraId="0ADA6C4B" w14:textId="77777777" w:rsidR="006E5B10" w:rsidRDefault="006E5B10" w:rsidP="002409C8">
      <w:pPr>
        <w:pStyle w:val="Geenafstand"/>
        <w:rPr>
          <w:rStyle w:val="Zwaar"/>
          <w:rFonts w:cstheme="minorHAnsi"/>
          <w:b w:val="0"/>
          <w:color w:val="424242"/>
          <w:sz w:val="24"/>
          <w:szCs w:val="24"/>
          <w:shd w:val="clear" w:color="auto" w:fill="FFFFFF"/>
        </w:rPr>
      </w:pPr>
    </w:p>
    <w:p w14:paraId="24E1170A" w14:textId="77777777" w:rsidR="006E5B10" w:rsidRDefault="006E5B10" w:rsidP="002409C8">
      <w:pPr>
        <w:pStyle w:val="Geenafstand"/>
        <w:rPr>
          <w:rStyle w:val="Zwaar"/>
          <w:rFonts w:cstheme="minorHAnsi"/>
          <w:b w:val="0"/>
          <w:color w:val="424242"/>
          <w:sz w:val="24"/>
          <w:szCs w:val="24"/>
          <w:shd w:val="clear" w:color="auto" w:fill="FFFFFF"/>
        </w:rPr>
      </w:pPr>
    </w:p>
    <w:p w14:paraId="0BD89ED3" w14:textId="77777777" w:rsidR="006E5B10" w:rsidRDefault="006E5B10" w:rsidP="002409C8">
      <w:pPr>
        <w:pStyle w:val="Geenafstand"/>
        <w:rPr>
          <w:rStyle w:val="Zwaar"/>
          <w:rFonts w:cstheme="minorHAnsi"/>
          <w:b w:val="0"/>
          <w:color w:val="424242"/>
          <w:sz w:val="24"/>
          <w:szCs w:val="24"/>
          <w:shd w:val="clear" w:color="auto" w:fill="FFFFFF"/>
        </w:rPr>
      </w:pPr>
    </w:p>
    <w:p w14:paraId="000BC4F5" w14:textId="77777777" w:rsidR="006E5B10" w:rsidRDefault="006E5B10" w:rsidP="002409C8">
      <w:pPr>
        <w:pStyle w:val="Geenafstand"/>
        <w:rPr>
          <w:rStyle w:val="Zwaar"/>
          <w:rFonts w:cstheme="minorHAnsi"/>
          <w:b w:val="0"/>
          <w:color w:val="424242"/>
          <w:sz w:val="24"/>
          <w:szCs w:val="24"/>
          <w:shd w:val="clear" w:color="auto" w:fill="FFFFFF"/>
        </w:rPr>
      </w:pPr>
    </w:p>
    <w:p w14:paraId="1EF24DBF" w14:textId="77777777" w:rsidR="006E5B10" w:rsidRDefault="006E5B10" w:rsidP="002409C8">
      <w:pPr>
        <w:pStyle w:val="Geenafstand"/>
        <w:rPr>
          <w:rStyle w:val="Zwaar"/>
          <w:rFonts w:cstheme="minorHAnsi"/>
          <w:b w:val="0"/>
          <w:color w:val="424242"/>
          <w:sz w:val="24"/>
          <w:szCs w:val="24"/>
          <w:shd w:val="clear" w:color="auto" w:fill="FFFFFF"/>
        </w:rPr>
      </w:pPr>
    </w:p>
    <w:p w14:paraId="0D774A56" w14:textId="77777777" w:rsidR="006E5B10" w:rsidRDefault="006E5B10" w:rsidP="002409C8">
      <w:pPr>
        <w:pStyle w:val="Geenafstand"/>
        <w:rPr>
          <w:rStyle w:val="Zwaar"/>
          <w:rFonts w:cstheme="minorHAnsi"/>
          <w:b w:val="0"/>
          <w:color w:val="424242"/>
          <w:sz w:val="24"/>
          <w:szCs w:val="24"/>
          <w:shd w:val="clear" w:color="auto" w:fill="FFFFFF"/>
        </w:rPr>
      </w:pPr>
    </w:p>
    <w:p w14:paraId="165479E2" w14:textId="56A83147" w:rsidR="00074B62" w:rsidRPr="004E7053" w:rsidRDefault="00074B62" w:rsidP="002409C8">
      <w:pPr>
        <w:pStyle w:val="Geenafstand"/>
        <w:rPr>
          <w:sz w:val="24"/>
          <w:szCs w:val="24"/>
        </w:rPr>
      </w:pPr>
      <w:r w:rsidRPr="004E7053">
        <w:rPr>
          <w:rStyle w:val="Zwaar"/>
          <w:rFonts w:cstheme="minorHAnsi"/>
          <w:b w:val="0"/>
          <w:color w:val="424242"/>
          <w:sz w:val="24"/>
          <w:szCs w:val="24"/>
          <w:shd w:val="clear" w:color="auto" w:fill="FFFFFF"/>
        </w:rPr>
        <w:t>CBS de Mandebrink</w:t>
      </w:r>
      <w:r w:rsidRPr="004E7053">
        <w:rPr>
          <w:color w:val="424242"/>
          <w:sz w:val="24"/>
          <w:szCs w:val="24"/>
        </w:rPr>
        <w:br/>
      </w:r>
      <w:proofErr w:type="spellStart"/>
      <w:r w:rsidRPr="004E7053">
        <w:rPr>
          <w:color w:val="424242"/>
          <w:sz w:val="24"/>
          <w:szCs w:val="24"/>
          <w:shd w:val="clear" w:color="auto" w:fill="FFFFFF"/>
        </w:rPr>
        <w:t>Steegde</w:t>
      </w:r>
      <w:proofErr w:type="spellEnd"/>
      <w:r w:rsidRPr="004E7053">
        <w:rPr>
          <w:color w:val="424242"/>
          <w:sz w:val="24"/>
          <w:szCs w:val="24"/>
          <w:shd w:val="clear" w:color="auto" w:fill="FFFFFF"/>
        </w:rPr>
        <w:t xml:space="preserve"> 29</w:t>
      </w:r>
      <w:r w:rsidRPr="004E7053">
        <w:rPr>
          <w:color w:val="424242"/>
          <w:sz w:val="24"/>
          <w:szCs w:val="24"/>
        </w:rPr>
        <w:br/>
      </w:r>
      <w:r w:rsidRPr="004E7053">
        <w:rPr>
          <w:color w:val="424242"/>
          <w:sz w:val="24"/>
          <w:szCs w:val="24"/>
          <w:shd w:val="clear" w:color="auto" w:fill="FFFFFF"/>
        </w:rPr>
        <w:t>8426 BZ Appelscha</w:t>
      </w:r>
      <w:r w:rsidRPr="004E7053">
        <w:rPr>
          <w:color w:val="424242"/>
          <w:sz w:val="24"/>
          <w:szCs w:val="24"/>
        </w:rPr>
        <w:br/>
      </w:r>
      <w:r w:rsidR="000A52D9" w:rsidRPr="004E7053">
        <w:rPr>
          <w:color w:val="424242"/>
          <w:sz w:val="24"/>
          <w:szCs w:val="24"/>
          <w:shd w:val="clear" w:color="auto" w:fill="FFFFFF"/>
        </w:rPr>
        <w:t>T</w:t>
      </w:r>
      <w:r w:rsidRPr="004E7053">
        <w:rPr>
          <w:color w:val="424242"/>
          <w:sz w:val="24"/>
          <w:szCs w:val="24"/>
          <w:shd w:val="clear" w:color="auto" w:fill="FFFFFF"/>
        </w:rPr>
        <w:t>:</w:t>
      </w:r>
      <w:r w:rsidR="000A52D9" w:rsidRPr="004E7053">
        <w:rPr>
          <w:color w:val="424242"/>
          <w:sz w:val="24"/>
          <w:szCs w:val="24"/>
          <w:shd w:val="clear" w:color="auto" w:fill="FFFFFF"/>
        </w:rPr>
        <w:tab/>
      </w:r>
      <w:r w:rsidRPr="004E7053">
        <w:rPr>
          <w:color w:val="424242"/>
          <w:sz w:val="24"/>
          <w:szCs w:val="24"/>
          <w:shd w:val="clear" w:color="auto" w:fill="FFFFFF"/>
        </w:rPr>
        <w:t>0516</w:t>
      </w:r>
      <w:r w:rsidR="000A52D9" w:rsidRPr="004E7053">
        <w:rPr>
          <w:color w:val="424242"/>
          <w:sz w:val="24"/>
          <w:szCs w:val="24"/>
          <w:shd w:val="clear" w:color="auto" w:fill="FFFFFF"/>
        </w:rPr>
        <w:t xml:space="preserve"> - </w:t>
      </w:r>
      <w:r w:rsidRPr="004E7053">
        <w:rPr>
          <w:color w:val="424242"/>
          <w:sz w:val="24"/>
          <w:szCs w:val="24"/>
          <w:shd w:val="clear" w:color="auto" w:fill="FFFFFF"/>
        </w:rPr>
        <w:t>43</w:t>
      </w:r>
      <w:r w:rsidR="000A52D9" w:rsidRPr="004E7053">
        <w:rPr>
          <w:color w:val="424242"/>
          <w:sz w:val="24"/>
          <w:szCs w:val="24"/>
          <w:shd w:val="clear" w:color="auto" w:fill="FFFFFF"/>
        </w:rPr>
        <w:t xml:space="preserve"> </w:t>
      </w:r>
      <w:r w:rsidRPr="004E7053">
        <w:rPr>
          <w:color w:val="424242"/>
          <w:sz w:val="24"/>
          <w:szCs w:val="24"/>
          <w:shd w:val="clear" w:color="auto" w:fill="FFFFFF"/>
        </w:rPr>
        <w:t>23</w:t>
      </w:r>
      <w:r w:rsidR="000A52D9" w:rsidRPr="004E7053">
        <w:rPr>
          <w:color w:val="424242"/>
          <w:sz w:val="24"/>
          <w:szCs w:val="24"/>
          <w:shd w:val="clear" w:color="auto" w:fill="FFFFFF"/>
        </w:rPr>
        <w:t xml:space="preserve"> </w:t>
      </w:r>
      <w:r w:rsidRPr="004E7053">
        <w:rPr>
          <w:color w:val="424242"/>
          <w:sz w:val="24"/>
          <w:szCs w:val="24"/>
          <w:shd w:val="clear" w:color="auto" w:fill="FFFFFF"/>
        </w:rPr>
        <w:t>55</w:t>
      </w:r>
      <w:r w:rsidRPr="004E7053">
        <w:rPr>
          <w:color w:val="424242"/>
          <w:sz w:val="24"/>
          <w:szCs w:val="24"/>
        </w:rPr>
        <w:br/>
      </w:r>
      <w:r w:rsidR="000A52D9" w:rsidRPr="004E7053">
        <w:rPr>
          <w:color w:val="424242"/>
          <w:sz w:val="24"/>
          <w:szCs w:val="24"/>
          <w:shd w:val="clear" w:color="auto" w:fill="FFFFFF"/>
        </w:rPr>
        <w:t>E</w:t>
      </w:r>
      <w:r w:rsidRPr="004E7053">
        <w:rPr>
          <w:color w:val="424242"/>
          <w:sz w:val="24"/>
          <w:szCs w:val="24"/>
          <w:shd w:val="clear" w:color="auto" w:fill="FFFFFF"/>
        </w:rPr>
        <w:t>: </w:t>
      </w:r>
      <w:r w:rsidR="000A52D9" w:rsidRPr="004E7053">
        <w:rPr>
          <w:color w:val="424242"/>
          <w:sz w:val="24"/>
          <w:szCs w:val="24"/>
          <w:shd w:val="clear" w:color="auto" w:fill="FFFFFF"/>
        </w:rPr>
        <w:tab/>
      </w:r>
      <w:r w:rsidRPr="004E7053">
        <w:rPr>
          <w:color w:val="424242"/>
          <w:sz w:val="24"/>
          <w:szCs w:val="24"/>
          <w:shd w:val="clear" w:color="auto" w:fill="FFFFFF"/>
        </w:rPr>
        <w:t>cbsdemandebrink@tjongerwerven.nl</w:t>
      </w:r>
    </w:p>
    <w:p w14:paraId="41D48CA6" w14:textId="78DBCFF5" w:rsidR="00074B62" w:rsidRPr="004E7053" w:rsidRDefault="000A52D9" w:rsidP="002409C8">
      <w:pPr>
        <w:pStyle w:val="Geenafstand"/>
        <w:rPr>
          <w:sz w:val="24"/>
          <w:szCs w:val="24"/>
        </w:rPr>
      </w:pPr>
      <w:r w:rsidRPr="004E7053">
        <w:t>I:</w:t>
      </w:r>
      <w:r w:rsidRPr="004E7053">
        <w:tab/>
      </w:r>
      <w:hyperlink r:id="rId13" w:history="1">
        <w:r w:rsidR="00074B62" w:rsidRPr="004E7053">
          <w:rPr>
            <w:rStyle w:val="Hyperlink"/>
            <w:rFonts w:cstheme="minorHAnsi"/>
            <w:sz w:val="24"/>
            <w:szCs w:val="24"/>
          </w:rPr>
          <w:t>www.cbsdemandebrink.nl</w:t>
        </w:r>
      </w:hyperlink>
    </w:p>
    <w:p w14:paraId="122482F7" w14:textId="77777777" w:rsidR="00074B62" w:rsidRPr="004E7053" w:rsidRDefault="00074B62" w:rsidP="002409C8">
      <w:pPr>
        <w:pStyle w:val="Geenafstand"/>
      </w:pPr>
      <w:r w:rsidRPr="004E7053">
        <w:br w:type="page"/>
      </w:r>
    </w:p>
    <w:p w14:paraId="1DC0FC39" w14:textId="77777777" w:rsidR="00074B62" w:rsidRPr="004E7053" w:rsidRDefault="00074B62" w:rsidP="002409C8">
      <w:pPr>
        <w:pStyle w:val="Geenafstand"/>
      </w:pPr>
    </w:p>
    <w:p w14:paraId="0FACB0A1" w14:textId="77777777" w:rsidR="00C31D55" w:rsidRPr="004E7053" w:rsidRDefault="00C31D55"/>
    <w:sdt>
      <w:sdtPr>
        <w:rPr>
          <w:rFonts w:asciiTheme="minorHAnsi" w:eastAsiaTheme="minorHAnsi" w:hAnsiTheme="minorHAnsi" w:cstheme="minorBidi"/>
          <w:color w:val="auto"/>
          <w:sz w:val="22"/>
          <w:szCs w:val="22"/>
          <w:lang w:eastAsia="en-US"/>
        </w:rPr>
        <w:id w:val="1234128943"/>
        <w:docPartObj>
          <w:docPartGallery w:val="Table of Contents"/>
          <w:docPartUnique/>
        </w:docPartObj>
      </w:sdtPr>
      <w:sdtEndPr>
        <w:rPr>
          <w:b/>
          <w:bCs/>
        </w:rPr>
      </w:sdtEndPr>
      <w:sdtContent>
        <w:p w14:paraId="6F00CCE1" w14:textId="530C9549" w:rsidR="00C31D55" w:rsidRPr="004E7053" w:rsidRDefault="00C31D55">
          <w:pPr>
            <w:pStyle w:val="Kopvaninhoudsopgave"/>
            <w:rPr>
              <w:rFonts w:asciiTheme="minorHAnsi" w:hAnsiTheme="minorHAnsi"/>
            </w:rPr>
          </w:pPr>
          <w:r w:rsidRPr="004E7053">
            <w:rPr>
              <w:rFonts w:asciiTheme="minorHAnsi" w:hAnsiTheme="minorHAnsi"/>
            </w:rPr>
            <w:t>Inhoud</w:t>
          </w:r>
        </w:p>
        <w:p w14:paraId="4C21BA43" w14:textId="67ABB115" w:rsidR="001D03A7" w:rsidRDefault="00C31D55">
          <w:pPr>
            <w:pStyle w:val="Inhopg1"/>
            <w:tabs>
              <w:tab w:val="right" w:leader="dot" w:pos="9062"/>
            </w:tabs>
            <w:rPr>
              <w:rFonts w:eastAsiaTheme="minorEastAsia"/>
              <w:noProof/>
              <w:lang w:eastAsia="nl-NL"/>
            </w:rPr>
          </w:pPr>
          <w:r w:rsidRPr="004E7053">
            <w:fldChar w:fldCharType="begin"/>
          </w:r>
          <w:r w:rsidRPr="004E7053">
            <w:instrText xml:space="preserve"> TOC \o "1-3" \h \z \u </w:instrText>
          </w:r>
          <w:r w:rsidRPr="004E7053">
            <w:fldChar w:fldCharType="separate"/>
          </w:r>
          <w:hyperlink w:anchor="_Toc74905804" w:history="1">
            <w:r w:rsidR="001D03A7" w:rsidRPr="00F20D2B">
              <w:rPr>
                <w:rStyle w:val="Hyperlink"/>
                <w:noProof/>
              </w:rPr>
              <w:t>Voorwoord</w:t>
            </w:r>
            <w:r w:rsidR="001D03A7">
              <w:rPr>
                <w:noProof/>
                <w:webHidden/>
              </w:rPr>
              <w:tab/>
            </w:r>
            <w:r w:rsidR="001D03A7">
              <w:rPr>
                <w:noProof/>
                <w:webHidden/>
              </w:rPr>
              <w:fldChar w:fldCharType="begin"/>
            </w:r>
            <w:r w:rsidR="001D03A7">
              <w:rPr>
                <w:noProof/>
                <w:webHidden/>
              </w:rPr>
              <w:instrText xml:space="preserve"> PAGEREF _Toc74905804 \h </w:instrText>
            </w:r>
            <w:r w:rsidR="001D03A7">
              <w:rPr>
                <w:noProof/>
                <w:webHidden/>
              </w:rPr>
            </w:r>
            <w:r w:rsidR="001D03A7">
              <w:rPr>
                <w:noProof/>
                <w:webHidden/>
              </w:rPr>
              <w:fldChar w:fldCharType="separate"/>
            </w:r>
            <w:r w:rsidR="001D03A7">
              <w:rPr>
                <w:noProof/>
                <w:webHidden/>
              </w:rPr>
              <w:t>5</w:t>
            </w:r>
            <w:r w:rsidR="001D03A7">
              <w:rPr>
                <w:noProof/>
                <w:webHidden/>
              </w:rPr>
              <w:fldChar w:fldCharType="end"/>
            </w:r>
          </w:hyperlink>
        </w:p>
        <w:p w14:paraId="44F382EB" w14:textId="3259F657" w:rsidR="001D03A7" w:rsidRDefault="00C4172F">
          <w:pPr>
            <w:pStyle w:val="Inhopg1"/>
            <w:tabs>
              <w:tab w:val="right" w:leader="dot" w:pos="9062"/>
            </w:tabs>
            <w:rPr>
              <w:rFonts w:eastAsiaTheme="minorEastAsia"/>
              <w:noProof/>
              <w:lang w:eastAsia="nl-NL"/>
            </w:rPr>
          </w:pPr>
          <w:hyperlink w:anchor="_Toc74905805" w:history="1">
            <w:r w:rsidR="001D03A7" w:rsidRPr="00F20D2B">
              <w:rPr>
                <w:rStyle w:val="Hyperlink"/>
                <w:noProof/>
              </w:rPr>
              <w:t>Hoofdstuk 1 CBS De Mandebrink</w:t>
            </w:r>
            <w:r w:rsidR="001D03A7">
              <w:rPr>
                <w:noProof/>
                <w:webHidden/>
              </w:rPr>
              <w:tab/>
            </w:r>
            <w:r w:rsidR="001D03A7">
              <w:rPr>
                <w:noProof/>
                <w:webHidden/>
              </w:rPr>
              <w:fldChar w:fldCharType="begin"/>
            </w:r>
            <w:r w:rsidR="001D03A7">
              <w:rPr>
                <w:noProof/>
                <w:webHidden/>
              </w:rPr>
              <w:instrText xml:space="preserve"> PAGEREF _Toc74905805 \h </w:instrText>
            </w:r>
            <w:r w:rsidR="001D03A7">
              <w:rPr>
                <w:noProof/>
                <w:webHidden/>
              </w:rPr>
            </w:r>
            <w:r w:rsidR="001D03A7">
              <w:rPr>
                <w:noProof/>
                <w:webHidden/>
              </w:rPr>
              <w:fldChar w:fldCharType="separate"/>
            </w:r>
            <w:r w:rsidR="001D03A7">
              <w:rPr>
                <w:noProof/>
                <w:webHidden/>
              </w:rPr>
              <w:t>6</w:t>
            </w:r>
            <w:r w:rsidR="001D03A7">
              <w:rPr>
                <w:noProof/>
                <w:webHidden/>
              </w:rPr>
              <w:fldChar w:fldCharType="end"/>
            </w:r>
          </w:hyperlink>
        </w:p>
        <w:p w14:paraId="4CF23E66" w14:textId="6FCD10EB" w:rsidR="001D03A7" w:rsidRDefault="00C4172F">
          <w:pPr>
            <w:pStyle w:val="Inhopg3"/>
            <w:tabs>
              <w:tab w:val="right" w:leader="dot" w:pos="9062"/>
            </w:tabs>
            <w:rPr>
              <w:rFonts w:eastAsiaTheme="minorEastAsia"/>
              <w:noProof/>
              <w:lang w:eastAsia="nl-NL"/>
            </w:rPr>
          </w:pPr>
          <w:hyperlink w:anchor="_Toc74905806" w:history="1">
            <w:r w:rsidR="001D03A7" w:rsidRPr="00F20D2B">
              <w:rPr>
                <w:rStyle w:val="Hyperlink"/>
                <w:noProof/>
              </w:rPr>
              <w:t>Geschiedenis</w:t>
            </w:r>
            <w:r w:rsidR="001D03A7">
              <w:rPr>
                <w:noProof/>
                <w:webHidden/>
              </w:rPr>
              <w:tab/>
            </w:r>
            <w:r w:rsidR="001D03A7">
              <w:rPr>
                <w:noProof/>
                <w:webHidden/>
              </w:rPr>
              <w:fldChar w:fldCharType="begin"/>
            </w:r>
            <w:r w:rsidR="001D03A7">
              <w:rPr>
                <w:noProof/>
                <w:webHidden/>
              </w:rPr>
              <w:instrText xml:space="preserve"> PAGEREF _Toc74905806 \h </w:instrText>
            </w:r>
            <w:r w:rsidR="001D03A7">
              <w:rPr>
                <w:noProof/>
                <w:webHidden/>
              </w:rPr>
            </w:r>
            <w:r w:rsidR="001D03A7">
              <w:rPr>
                <w:noProof/>
                <w:webHidden/>
              </w:rPr>
              <w:fldChar w:fldCharType="separate"/>
            </w:r>
            <w:r w:rsidR="001D03A7">
              <w:rPr>
                <w:noProof/>
                <w:webHidden/>
              </w:rPr>
              <w:t>6</w:t>
            </w:r>
            <w:r w:rsidR="001D03A7">
              <w:rPr>
                <w:noProof/>
                <w:webHidden/>
              </w:rPr>
              <w:fldChar w:fldCharType="end"/>
            </w:r>
          </w:hyperlink>
        </w:p>
        <w:p w14:paraId="04509E68" w14:textId="42FE11D7" w:rsidR="001D03A7" w:rsidRDefault="00C4172F">
          <w:pPr>
            <w:pStyle w:val="Inhopg3"/>
            <w:tabs>
              <w:tab w:val="right" w:leader="dot" w:pos="9062"/>
            </w:tabs>
            <w:rPr>
              <w:rFonts w:eastAsiaTheme="minorEastAsia"/>
              <w:noProof/>
              <w:lang w:eastAsia="nl-NL"/>
            </w:rPr>
          </w:pPr>
          <w:hyperlink w:anchor="_Toc74905807" w:history="1">
            <w:r w:rsidR="001D03A7" w:rsidRPr="00F20D2B">
              <w:rPr>
                <w:rStyle w:val="Hyperlink"/>
                <w:noProof/>
              </w:rPr>
              <w:t>De school</w:t>
            </w:r>
            <w:r w:rsidR="001D03A7">
              <w:rPr>
                <w:noProof/>
                <w:webHidden/>
              </w:rPr>
              <w:tab/>
            </w:r>
            <w:r w:rsidR="001D03A7">
              <w:rPr>
                <w:noProof/>
                <w:webHidden/>
              </w:rPr>
              <w:fldChar w:fldCharType="begin"/>
            </w:r>
            <w:r w:rsidR="001D03A7">
              <w:rPr>
                <w:noProof/>
                <w:webHidden/>
              </w:rPr>
              <w:instrText xml:space="preserve"> PAGEREF _Toc74905807 \h </w:instrText>
            </w:r>
            <w:r w:rsidR="001D03A7">
              <w:rPr>
                <w:noProof/>
                <w:webHidden/>
              </w:rPr>
            </w:r>
            <w:r w:rsidR="001D03A7">
              <w:rPr>
                <w:noProof/>
                <w:webHidden/>
              </w:rPr>
              <w:fldChar w:fldCharType="separate"/>
            </w:r>
            <w:r w:rsidR="001D03A7">
              <w:rPr>
                <w:noProof/>
                <w:webHidden/>
              </w:rPr>
              <w:t>6</w:t>
            </w:r>
            <w:r w:rsidR="001D03A7">
              <w:rPr>
                <w:noProof/>
                <w:webHidden/>
              </w:rPr>
              <w:fldChar w:fldCharType="end"/>
            </w:r>
          </w:hyperlink>
        </w:p>
        <w:p w14:paraId="23D9BCF9" w14:textId="6503852F" w:rsidR="001D03A7" w:rsidRDefault="00C4172F">
          <w:pPr>
            <w:pStyle w:val="Inhopg1"/>
            <w:tabs>
              <w:tab w:val="right" w:leader="dot" w:pos="9062"/>
            </w:tabs>
            <w:rPr>
              <w:rFonts w:eastAsiaTheme="minorEastAsia"/>
              <w:noProof/>
              <w:lang w:eastAsia="nl-NL"/>
            </w:rPr>
          </w:pPr>
          <w:hyperlink w:anchor="_Toc74905808" w:history="1">
            <w:r w:rsidR="001D03A7" w:rsidRPr="00F20D2B">
              <w:rPr>
                <w:rStyle w:val="Hyperlink"/>
                <w:noProof/>
              </w:rPr>
              <w:t>Hoofdstuk 2 Waar wij in geloven</w:t>
            </w:r>
            <w:r w:rsidR="001D03A7">
              <w:rPr>
                <w:noProof/>
                <w:webHidden/>
              </w:rPr>
              <w:tab/>
            </w:r>
            <w:r w:rsidR="001D03A7">
              <w:rPr>
                <w:noProof/>
                <w:webHidden/>
              </w:rPr>
              <w:fldChar w:fldCharType="begin"/>
            </w:r>
            <w:r w:rsidR="001D03A7">
              <w:rPr>
                <w:noProof/>
                <w:webHidden/>
              </w:rPr>
              <w:instrText xml:space="preserve"> PAGEREF _Toc74905808 \h </w:instrText>
            </w:r>
            <w:r w:rsidR="001D03A7">
              <w:rPr>
                <w:noProof/>
                <w:webHidden/>
              </w:rPr>
            </w:r>
            <w:r w:rsidR="001D03A7">
              <w:rPr>
                <w:noProof/>
                <w:webHidden/>
              </w:rPr>
              <w:fldChar w:fldCharType="separate"/>
            </w:r>
            <w:r w:rsidR="001D03A7">
              <w:rPr>
                <w:noProof/>
                <w:webHidden/>
              </w:rPr>
              <w:t>7</w:t>
            </w:r>
            <w:r w:rsidR="001D03A7">
              <w:rPr>
                <w:noProof/>
                <w:webHidden/>
              </w:rPr>
              <w:fldChar w:fldCharType="end"/>
            </w:r>
          </w:hyperlink>
        </w:p>
        <w:p w14:paraId="733350FB" w14:textId="006540B9" w:rsidR="001D03A7" w:rsidRDefault="00C4172F">
          <w:pPr>
            <w:pStyle w:val="Inhopg3"/>
            <w:tabs>
              <w:tab w:val="right" w:leader="dot" w:pos="9062"/>
            </w:tabs>
            <w:rPr>
              <w:rFonts w:eastAsiaTheme="minorEastAsia"/>
              <w:noProof/>
              <w:lang w:eastAsia="nl-NL"/>
            </w:rPr>
          </w:pPr>
          <w:hyperlink w:anchor="_Toc74905809" w:history="1">
            <w:r w:rsidR="001D03A7" w:rsidRPr="00F20D2B">
              <w:rPr>
                <w:rStyle w:val="Hyperlink"/>
                <w:noProof/>
              </w:rPr>
              <w:t>Visie &amp; Missie</w:t>
            </w:r>
            <w:r w:rsidR="001D03A7">
              <w:rPr>
                <w:noProof/>
                <w:webHidden/>
              </w:rPr>
              <w:tab/>
            </w:r>
            <w:r w:rsidR="001D03A7">
              <w:rPr>
                <w:noProof/>
                <w:webHidden/>
              </w:rPr>
              <w:fldChar w:fldCharType="begin"/>
            </w:r>
            <w:r w:rsidR="001D03A7">
              <w:rPr>
                <w:noProof/>
                <w:webHidden/>
              </w:rPr>
              <w:instrText xml:space="preserve"> PAGEREF _Toc74905809 \h </w:instrText>
            </w:r>
            <w:r w:rsidR="001D03A7">
              <w:rPr>
                <w:noProof/>
                <w:webHidden/>
              </w:rPr>
            </w:r>
            <w:r w:rsidR="001D03A7">
              <w:rPr>
                <w:noProof/>
                <w:webHidden/>
              </w:rPr>
              <w:fldChar w:fldCharType="separate"/>
            </w:r>
            <w:r w:rsidR="001D03A7">
              <w:rPr>
                <w:noProof/>
                <w:webHidden/>
              </w:rPr>
              <w:t>7</w:t>
            </w:r>
            <w:r w:rsidR="001D03A7">
              <w:rPr>
                <w:noProof/>
                <w:webHidden/>
              </w:rPr>
              <w:fldChar w:fldCharType="end"/>
            </w:r>
          </w:hyperlink>
        </w:p>
        <w:p w14:paraId="12B693B0" w14:textId="007F6A5C" w:rsidR="001D03A7" w:rsidRDefault="00C4172F">
          <w:pPr>
            <w:pStyle w:val="Inhopg3"/>
            <w:tabs>
              <w:tab w:val="right" w:leader="dot" w:pos="9062"/>
            </w:tabs>
            <w:rPr>
              <w:rFonts w:eastAsiaTheme="minorEastAsia"/>
              <w:noProof/>
              <w:lang w:eastAsia="nl-NL"/>
            </w:rPr>
          </w:pPr>
          <w:hyperlink w:anchor="_Toc74905810" w:history="1">
            <w:r w:rsidR="001D03A7" w:rsidRPr="00F20D2B">
              <w:rPr>
                <w:rStyle w:val="Hyperlink"/>
                <w:noProof/>
              </w:rPr>
              <w:t>Onze leerlingen</w:t>
            </w:r>
            <w:r w:rsidR="001D03A7">
              <w:rPr>
                <w:noProof/>
                <w:webHidden/>
              </w:rPr>
              <w:tab/>
            </w:r>
            <w:r w:rsidR="001D03A7">
              <w:rPr>
                <w:noProof/>
                <w:webHidden/>
              </w:rPr>
              <w:fldChar w:fldCharType="begin"/>
            </w:r>
            <w:r w:rsidR="001D03A7">
              <w:rPr>
                <w:noProof/>
                <w:webHidden/>
              </w:rPr>
              <w:instrText xml:space="preserve"> PAGEREF _Toc74905810 \h </w:instrText>
            </w:r>
            <w:r w:rsidR="001D03A7">
              <w:rPr>
                <w:noProof/>
                <w:webHidden/>
              </w:rPr>
            </w:r>
            <w:r w:rsidR="001D03A7">
              <w:rPr>
                <w:noProof/>
                <w:webHidden/>
              </w:rPr>
              <w:fldChar w:fldCharType="separate"/>
            </w:r>
            <w:r w:rsidR="001D03A7">
              <w:rPr>
                <w:noProof/>
                <w:webHidden/>
              </w:rPr>
              <w:t>7</w:t>
            </w:r>
            <w:r w:rsidR="001D03A7">
              <w:rPr>
                <w:noProof/>
                <w:webHidden/>
              </w:rPr>
              <w:fldChar w:fldCharType="end"/>
            </w:r>
          </w:hyperlink>
        </w:p>
        <w:p w14:paraId="014C8D00" w14:textId="02D7FD91" w:rsidR="001D03A7" w:rsidRDefault="00C4172F">
          <w:pPr>
            <w:pStyle w:val="Inhopg3"/>
            <w:tabs>
              <w:tab w:val="right" w:leader="dot" w:pos="9062"/>
            </w:tabs>
            <w:rPr>
              <w:rFonts w:eastAsiaTheme="minorEastAsia"/>
              <w:noProof/>
              <w:lang w:eastAsia="nl-NL"/>
            </w:rPr>
          </w:pPr>
          <w:hyperlink w:anchor="_Toc74905811" w:history="1">
            <w:r w:rsidR="001D03A7" w:rsidRPr="00F20D2B">
              <w:rPr>
                <w:rStyle w:val="Hyperlink"/>
                <w:noProof/>
              </w:rPr>
              <w:t>Onze ouders/verzorgers</w:t>
            </w:r>
            <w:r w:rsidR="001D03A7">
              <w:rPr>
                <w:noProof/>
                <w:webHidden/>
              </w:rPr>
              <w:tab/>
            </w:r>
            <w:r w:rsidR="001D03A7">
              <w:rPr>
                <w:noProof/>
                <w:webHidden/>
              </w:rPr>
              <w:fldChar w:fldCharType="begin"/>
            </w:r>
            <w:r w:rsidR="001D03A7">
              <w:rPr>
                <w:noProof/>
                <w:webHidden/>
              </w:rPr>
              <w:instrText xml:space="preserve"> PAGEREF _Toc74905811 \h </w:instrText>
            </w:r>
            <w:r w:rsidR="001D03A7">
              <w:rPr>
                <w:noProof/>
                <w:webHidden/>
              </w:rPr>
            </w:r>
            <w:r w:rsidR="001D03A7">
              <w:rPr>
                <w:noProof/>
                <w:webHidden/>
              </w:rPr>
              <w:fldChar w:fldCharType="separate"/>
            </w:r>
            <w:r w:rsidR="001D03A7">
              <w:rPr>
                <w:noProof/>
                <w:webHidden/>
              </w:rPr>
              <w:t>7</w:t>
            </w:r>
            <w:r w:rsidR="001D03A7">
              <w:rPr>
                <w:noProof/>
                <w:webHidden/>
              </w:rPr>
              <w:fldChar w:fldCharType="end"/>
            </w:r>
          </w:hyperlink>
        </w:p>
        <w:p w14:paraId="70C9E61B" w14:textId="67309DAD" w:rsidR="001D03A7" w:rsidRDefault="00C4172F">
          <w:pPr>
            <w:pStyle w:val="Inhopg3"/>
            <w:tabs>
              <w:tab w:val="right" w:leader="dot" w:pos="9062"/>
            </w:tabs>
            <w:rPr>
              <w:rFonts w:eastAsiaTheme="minorEastAsia"/>
              <w:noProof/>
              <w:lang w:eastAsia="nl-NL"/>
            </w:rPr>
          </w:pPr>
          <w:hyperlink w:anchor="_Toc74905812" w:history="1">
            <w:r w:rsidR="001D03A7" w:rsidRPr="00F20D2B">
              <w:rPr>
                <w:rStyle w:val="Hyperlink"/>
                <w:noProof/>
              </w:rPr>
              <w:t>CBS De Mandebrink staat voor:</w:t>
            </w:r>
            <w:r w:rsidR="001D03A7">
              <w:rPr>
                <w:noProof/>
                <w:webHidden/>
              </w:rPr>
              <w:tab/>
            </w:r>
            <w:r w:rsidR="001D03A7">
              <w:rPr>
                <w:noProof/>
                <w:webHidden/>
              </w:rPr>
              <w:fldChar w:fldCharType="begin"/>
            </w:r>
            <w:r w:rsidR="001D03A7">
              <w:rPr>
                <w:noProof/>
                <w:webHidden/>
              </w:rPr>
              <w:instrText xml:space="preserve"> PAGEREF _Toc74905812 \h </w:instrText>
            </w:r>
            <w:r w:rsidR="001D03A7">
              <w:rPr>
                <w:noProof/>
                <w:webHidden/>
              </w:rPr>
            </w:r>
            <w:r w:rsidR="001D03A7">
              <w:rPr>
                <w:noProof/>
                <w:webHidden/>
              </w:rPr>
              <w:fldChar w:fldCharType="separate"/>
            </w:r>
            <w:r w:rsidR="001D03A7">
              <w:rPr>
                <w:noProof/>
                <w:webHidden/>
              </w:rPr>
              <w:t>7</w:t>
            </w:r>
            <w:r w:rsidR="001D03A7">
              <w:rPr>
                <w:noProof/>
                <w:webHidden/>
              </w:rPr>
              <w:fldChar w:fldCharType="end"/>
            </w:r>
          </w:hyperlink>
        </w:p>
        <w:p w14:paraId="0C8D80FD" w14:textId="28E53D72" w:rsidR="001D03A7" w:rsidRDefault="00C4172F">
          <w:pPr>
            <w:pStyle w:val="Inhopg1"/>
            <w:tabs>
              <w:tab w:val="right" w:leader="dot" w:pos="9062"/>
            </w:tabs>
            <w:rPr>
              <w:rFonts w:eastAsiaTheme="minorEastAsia"/>
              <w:noProof/>
              <w:lang w:eastAsia="nl-NL"/>
            </w:rPr>
          </w:pPr>
          <w:hyperlink w:anchor="_Toc74905813" w:history="1">
            <w:r w:rsidR="001D03A7" w:rsidRPr="00F20D2B">
              <w:rPr>
                <w:rStyle w:val="Hyperlink"/>
                <w:noProof/>
              </w:rPr>
              <w:t>Hoofdstuk 3 Algemeen</w:t>
            </w:r>
            <w:r w:rsidR="001D03A7">
              <w:rPr>
                <w:noProof/>
                <w:webHidden/>
              </w:rPr>
              <w:tab/>
            </w:r>
            <w:r w:rsidR="001D03A7">
              <w:rPr>
                <w:noProof/>
                <w:webHidden/>
              </w:rPr>
              <w:fldChar w:fldCharType="begin"/>
            </w:r>
            <w:r w:rsidR="001D03A7">
              <w:rPr>
                <w:noProof/>
                <w:webHidden/>
              </w:rPr>
              <w:instrText xml:space="preserve"> PAGEREF _Toc74905813 \h </w:instrText>
            </w:r>
            <w:r w:rsidR="001D03A7">
              <w:rPr>
                <w:noProof/>
                <w:webHidden/>
              </w:rPr>
            </w:r>
            <w:r w:rsidR="001D03A7">
              <w:rPr>
                <w:noProof/>
                <w:webHidden/>
              </w:rPr>
              <w:fldChar w:fldCharType="separate"/>
            </w:r>
            <w:r w:rsidR="001D03A7">
              <w:rPr>
                <w:noProof/>
                <w:webHidden/>
              </w:rPr>
              <w:t>8</w:t>
            </w:r>
            <w:r w:rsidR="001D03A7">
              <w:rPr>
                <w:noProof/>
                <w:webHidden/>
              </w:rPr>
              <w:fldChar w:fldCharType="end"/>
            </w:r>
          </w:hyperlink>
        </w:p>
        <w:p w14:paraId="2B9A2D92" w14:textId="71C7AC5C" w:rsidR="001D03A7" w:rsidRDefault="00C4172F">
          <w:pPr>
            <w:pStyle w:val="Inhopg3"/>
            <w:tabs>
              <w:tab w:val="right" w:leader="dot" w:pos="9062"/>
            </w:tabs>
            <w:rPr>
              <w:rFonts w:eastAsiaTheme="minorEastAsia"/>
              <w:noProof/>
              <w:lang w:eastAsia="nl-NL"/>
            </w:rPr>
          </w:pPr>
          <w:hyperlink w:anchor="_Toc74905814" w:history="1">
            <w:r w:rsidR="001D03A7" w:rsidRPr="00F20D2B">
              <w:rPr>
                <w:rStyle w:val="Hyperlink"/>
                <w:noProof/>
              </w:rPr>
              <w:t>Stichting De Tjongerwerven</w:t>
            </w:r>
            <w:r w:rsidR="001D03A7">
              <w:rPr>
                <w:noProof/>
                <w:webHidden/>
              </w:rPr>
              <w:tab/>
            </w:r>
            <w:r w:rsidR="001D03A7">
              <w:rPr>
                <w:noProof/>
                <w:webHidden/>
              </w:rPr>
              <w:fldChar w:fldCharType="begin"/>
            </w:r>
            <w:r w:rsidR="001D03A7">
              <w:rPr>
                <w:noProof/>
                <w:webHidden/>
              </w:rPr>
              <w:instrText xml:space="preserve"> PAGEREF _Toc74905814 \h </w:instrText>
            </w:r>
            <w:r w:rsidR="001D03A7">
              <w:rPr>
                <w:noProof/>
                <w:webHidden/>
              </w:rPr>
            </w:r>
            <w:r w:rsidR="001D03A7">
              <w:rPr>
                <w:noProof/>
                <w:webHidden/>
              </w:rPr>
              <w:fldChar w:fldCharType="separate"/>
            </w:r>
            <w:r w:rsidR="001D03A7">
              <w:rPr>
                <w:noProof/>
                <w:webHidden/>
              </w:rPr>
              <w:t>8</w:t>
            </w:r>
            <w:r w:rsidR="001D03A7">
              <w:rPr>
                <w:noProof/>
                <w:webHidden/>
              </w:rPr>
              <w:fldChar w:fldCharType="end"/>
            </w:r>
          </w:hyperlink>
        </w:p>
        <w:p w14:paraId="54D314B4" w14:textId="0D8AA52E" w:rsidR="001D03A7" w:rsidRDefault="00C4172F">
          <w:pPr>
            <w:pStyle w:val="Inhopg3"/>
            <w:tabs>
              <w:tab w:val="right" w:leader="dot" w:pos="9062"/>
            </w:tabs>
            <w:rPr>
              <w:rFonts w:eastAsiaTheme="minorEastAsia"/>
              <w:noProof/>
              <w:lang w:eastAsia="nl-NL"/>
            </w:rPr>
          </w:pPr>
          <w:hyperlink w:anchor="_Toc74905815" w:history="1">
            <w:r w:rsidR="001D03A7" w:rsidRPr="00F20D2B">
              <w:rPr>
                <w:rStyle w:val="Hyperlink"/>
                <w:noProof/>
              </w:rPr>
              <w:t>Het Onderwijs Kwaliteitsteam (OKT)</w:t>
            </w:r>
            <w:r w:rsidR="001D03A7">
              <w:rPr>
                <w:noProof/>
                <w:webHidden/>
              </w:rPr>
              <w:tab/>
            </w:r>
            <w:r w:rsidR="001D03A7">
              <w:rPr>
                <w:noProof/>
                <w:webHidden/>
              </w:rPr>
              <w:fldChar w:fldCharType="begin"/>
            </w:r>
            <w:r w:rsidR="001D03A7">
              <w:rPr>
                <w:noProof/>
                <w:webHidden/>
              </w:rPr>
              <w:instrText xml:space="preserve"> PAGEREF _Toc74905815 \h </w:instrText>
            </w:r>
            <w:r w:rsidR="001D03A7">
              <w:rPr>
                <w:noProof/>
                <w:webHidden/>
              </w:rPr>
            </w:r>
            <w:r w:rsidR="001D03A7">
              <w:rPr>
                <w:noProof/>
                <w:webHidden/>
              </w:rPr>
              <w:fldChar w:fldCharType="separate"/>
            </w:r>
            <w:r w:rsidR="001D03A7">
              <w:rPr>
                <w:noProof/>
                <w:webHidden/>
              </w:rPr>
              <w:t>8</w:t>
            </w:r>
            <w:r w:rsidR="001D03A7">
              <w:rPr>
                <w:noProof/>
                <w:webHidden/>
              </w:rPr>
              <w:fldChar w:fldCharType="end"/>
            </w:r>
          </w:hyperlink>
        </w:p>
        <w:p w14:paraId="40CE0EFD" w14:textId="3C894A29" w:rsidR="001D03A7" w:rsidRDefault="00C4172F">
          <w:pPr>
            <w:pStyle w:val="Inhopg3"/>
            <w:tabs>
              <w:tab w:val="right" w:leader="dot" w:pos="9062"/>
            </w:tabs>
            <w:rPr>
              <w:rFonts w:eastAsiaTheme="minorEastAsia"/>
              <w:noProof/>
              <w:lang w:eastAsia="nl-NL"/>
            </w:rPr>
          </w:pPr>
          <w:hyperlink w:anchor="_Toc74905816" w:history="1">
            <w:r w:rsidR="001D03A7" w:rsidRPr="00F20D2B">
              <w:rPr>
                <w:rStyle w:val="Hyperlink"/>
                <w:noProof/>
              </w:rPr>
              <w:t>De GMR</w:t>
            </w:r>
            <w:r w:rsidR="001D03A7">
              <w:rPr>
                <w:noProof/>
                <w:webHidden/>
              </w:rPr>
              <w:tab/>
            </w:r>
            <w:r w:rsidR="001D03A7">
              <w:rPr>
                <w:noProof/>
                <w:webHidden/>
              </w:rPr>
              <w:fldChar w:fldCharType="begin"/>
            </w:r>
            <w:r w:rsidR="001D03A7">
              <w:rPr>
                <w:noProof/>
                <w:webHidden/>
              </w:rPr>
              <w:instrText xml:space="preserve"> PAGEREF _Toc74905816 \h </w:instrText>
            </w:r>
            <w:r w:rsidR="001D03A7">
              <w:rPr>
                <w:noProof/>
                <w:webHidden/>
              </w:rPr>
            </w:r>
            <w:r w:rsidR="001D03A7">
              <w:rPr>
                <w:noProof/>
                <w:webHidden/>
              </w:rPr>
              <w:fldChar w:fldCharType="separate"/>
            </w:r>
            <w:r w:rsidR="001D03A7">
              <w:rPr>
                <w:noProof/>
                <w:webHidden/>
              </w:rPr>
              <w:t>9</w:t>
            </w:r>
            <w:r w:rsidR="001D03A7">
              <w:rPr>
                <w:noProof/>
                <w:webHidden/>
              </w:rPr>
              <w:fldChar w:fldCharType="end"/>
            </w:r>
          </w:hyperlink>
        </w:p>
        <w:p w14:paraId="3C21D255" w14:textId="2279E4D8" w:rsidR="001D03A7" w:rsidRDefault="00C4172F">
          <w:pPr>
            <w:pStyle w:val="Inhopg3"/>
            <w:tabs>
              <w:tab w:val="right" w:leader="dot" w:pos="9062"/>
            </w:tabs>
            <w:rPr>
              <w:rFonts w:eastAsiaTheme="minorEastAsia"/>
              <w:noProof/>
              <w:lang w:eastAsia="nl-NL"/>
            </w:rPr>
          </w:pPr>
          <w:hyperlink w:anchor="_Toc74905817" w:history="1">
            <w:r w:rsidR="001D03A7" w:rsidRPr="00F20D2B">
              <w:rPr>
                <w:rStyle w:val="Hyperlink"/>
                <w:noProof/>
              </w:rPr>
              <w:t>Raad van toezicht (rvt)</w:t>
            </w:r>
            <w:r w:rsidR="001D03A7">
              <w:rPr>
                <w:noProof/>
                <w:webHidden/>
              </w:rPr>
              <w:tab/>
            </w:r>
            <w:r w:rsidR="001D03A7">
              <w:rPr>
                <w:noProof/>
                <w:webHidden/>
              </w:rPr>
              <w:fldChar w:fldCharType="begin"/>
            </w:r>
            <w:r w:rsidR="001D03A7">
              <w:rPr>
                <w:noProof/>
                <w:webHidden/>
              </w:rPr>
              <w:instrText xml:space="preserve"> PAGEREF _Toc74905817 \h </w:instrText>
            </w:r>
            <w:r w:rsidR="001D03A7">
              <w:rPr>
                <w:noProof/>
                <w:webHidden/>
              </w:rPr>
            </w:r>
            <w:r w:rsidR="001D03A7">
              <w:rPr>
                <w:noProof/>
                <w:webHidden/>
              </w:rPr>
              <w:fldChar w:fldCharType="separate"/>
            </w:r>
            <w:r w:rsidR="001D03A7">
              <w:rPr>
                <w:noProof/>
                <w:webHidden/>
              </w:rPr>
              <w:t>9</w:t>
            </w:r>
            <w:r w:rsidR="001D03A7">
              <w:rPr>
                <w:noProof/>
                <w:webHidden/>
              </w:rPr>
              <w:fldChar w:fldCharType="end"/>
            </w:r>
          </w:hyperlink>
        </w:p>
        <w:p w14:paraId="788ED939" w14:textId="133DB14C" w:rsidR="001D03A7" w:rsidRDefault="00C4172F">
          <w:pPr>
            <w:pStyle w:val="Inhopg3"/>
            <w:tabs>
              <w:tab w:val="right" w:leader="dot" w:pos="9062"/>
            </w:tabs>
            <w:rPr>
              <w:rFonts w:eastAsiaTheme="minorEastAsia"/>
              <w:noProof/>
              <w:lang w:eastAsia="nl-NL"/>
            </w:rPr>
          </w:pPr>
          <w:hyperlink w:anchor="_Toc74905818" w:history="1">
            <w:r w:rsidR="001D03A7" w:rsidRPr="00F20D2B">
              <w:rPr>
                <w:rStyle w:val="Hyperlink"/>
                <w:noProof/>
              </w:rPr>
              <w:t>Pedagogische- en opvoedkundige aspecten</w:t>
            </w:r>
            <w:r w:rsidR="001D03A7">
              <w:rPr>
                <w:noProof/>
                <w:webHidden/>
              </w:rPr>
              <w:tab/>
            </w:r>
            <w:r w:rsidR="001D03A7">
              <w:rPr>
                <w:noProof/>
                <w:webHidden/>
              </w:rPr>
              <w:fldChar w:fldCharType="begin"/>
            </w:r>
            <w:r w:rsidR="001D03A7">
              <w:rPr>
                <w:noProof/>
                <w:webHidden/>
              </w:rPr>
              <w:instrText xml:space="preserve"> PAGEREF _Toc74905818 \h </w:instrText>
            </w:r>
            <w:r w:rsidR="001D03A7">
              <w:rPr>
                <w:noProof/>
                <w:webHidden/>
              </w:rPr>
            </w:r>
            <w:r w:rsidR="001D03A7">
              <w:rPr>
                <w:noProof/>
                <w:webHidden/>
              </w:rPr>
              <w:fldChar w:fldCharType="separate"/>
            </w:r>
            <w:r w:rsidR="001D03A7">
              <w:rPr>
                <w:noProof/>
                <w:webHidden/>
              </w:rPr>
              <w:t>9</w:t>
            </w:r>
            <w:r w:rsidR="001D03A7">
              <w:rPr>
                <w:noProof/>
                <w:webHidden/>
              </w:rPr>
              <w:fldChar w:fldCharType="end"/>
            </w:r>
          </w:hyperlink>
        </w:p>
        <w:p w14:paraId="1B305173" w14:textId="0E4702D0" w:rsidR="001D03A7" w:rsidRDefault="00C4172F">
          <w:pPr>
            <w:pStyle w:val="Inhopg3"/>
            <w:tabs>
              <w:tab w:val="right" w:leader="dot" w:pos="9062"/>
            </w:tabs>
            <w:rPr>
              <w:rFonts w:eastAsiaTheme="minorEastAsia"/>
              <w:noProof/>
              <w:lang w:eastAsia="nl-NL"/>
            </w:rPr>
          </w:pPr>
          <w:hyperlink w:anchor="_Toc74905819" w:history="1">
            <w:r w:rsidR="001D03A7" w:rsidRPr="00F20D2B">
              <w:rPr>
                <w:rStyle w:val="Hyperlink"/>
                <w:noProof/>
              </w:rPr>
              <w:t>Onderwijskundige- en didactische aspecten</w:t>
            </w:r>
            <w:r w:rsidR="001D03A7">
              <w:rPr>
                <w:noProof/>
                <w:webHidden/>
              </w:rPr>
              <w:tab/>
            </w:r>
            <w:r w:rsidR="001D03A7">
              <w:rPr>
                <w:noProof/>
                <w:webHidden/>
              </w:rPr>
              <w:fldChar w:fldCharType="begin"/>
            </w:r>
            <w:r w:rsidR="001D03A7">
              <w:rPr>
                <w:noProof/>
                <w:webHidden/>
              </w:rPr>
              <w:instrText xml:space="preserve"> PAGEREF _Toc74905819 \h </w:instrText>
            </w:r>
            <w:r w:rsidR="001D03A7">
              <w:rPr>
                <w:noProof/>
                <w:webHidden/>
              </w:rPr>
            </w:r>
            <w:r w:rsidR="001D03A7">
              <w:rPr>
                <w:noProof/>
                <w:webHidden/>
              </w:rPr>
              <w:fldChar w:fldCharType="separate"/>
            </w:r>
            <w:r w:rsidR="001D03A7">
              <w:rPr>
                <w:noProof/>
                <w:webHidden/>
              </w:rPr>
              <w:t>9</w:t>
            </w:r>
            <w:r w:rsidR="001D03A7">
              <w:rPr>
                <w:noProof/>
                <w:webHidden/>
              </w:rPr>
              <w:fldChar w:fldCharType="end"/>
            </w:r>
          </w:hyperlink>
        </w:p>
        <w:p w14:paraId="27B1786E" w14:textId="4A232E53" w:rsidR="001D03A7" w:rsidRDefault="00C4172F">
          <w:pPr>
            <w:pStyle w:val="Inhopg3"/>
            <w:tabs>
              <w:tab w:val="right" w:leader="dot" w:pos="9062"/>
            </w:tabs>
            <w:rPr>
              <w:rFonts w:eastAsiaTheme="minorEastAsia"/>
              <w:noProof/>
              <w:lang w:eastAsia="nl-NL"/>
            </w:rPr>
          </w:pPr>
          <w:hyperlink w:anchor="_Toc74905820" w:history="1">
            <w:r w:rsidR="001D03A7" w:rsidRPr="00F20D2B">
              <w:rPr>
                <w:rStyle w:val="Hyperlink"/>
                <w:noProof/>
              </w:rPr>
              <w:t>Levensbeschouwelijke aspecten</w:t>
            </w:r>
            <w:r w:rsidR="001D03A7">
              <w:rPr>
                <w:noProof/>
                <w:webHidden/>
              </w:rPr>
              <w:tab/>
            </w:r>
            <w:r w:rsidR="001D03A7">
              <w:rPr>
                <w:noProof/>
                <w:webHidden/>
              </w:rPr>
              <w:fldChar w:fldCharType="begin"/>
            </w:r>
            <w:r w:rsidR="001D03A7">
              <w:rPr>
                <w:noProof/>
                <w:webHidden/>
              </w:rPr>
              <w:instrText xml:space="preserve"> PAGEREF _Toc74905820 \h </w:instrText>
            </w:r>
            <w:r w:rsidR="001D03A7">
              <w:rPr>
                <w:noProof/>
                <w:webHidden/>
              </w:rPr>
            </w:r>
            <w:r w:rsidR="001D03A7">
              <w:rPr>
                <w:noProof/>
                <w:webHidden/>
              </w:rPr>
              <w:fldChar w:fldCharType="separate"/>
            </w:r>
            <w:r w:rsidR="001D03A7">
              <w:rPr>
                <w:noProof/>
                <w:webHidden/>
              </w:rPr>
              <w:t>9</w:t>
            </w:r>
            <w:r w:rsidR="001D03A7">
              <w:rPr>
                <w:noProof/>
                <w:webHidden/>
              </w:rPr>
              <w:fldChar w:fldCharType="end"/>
            </w:r>
          </w:hyperlink>
        </w:p>
        <w:p w14:paraId="5E65CAA8" w14:textId="64EC0071" w:rsidR="001D03A7" w:rsidRDefault="00C4172F">
          <w:pPr>
            <w:pStyle w:val="Inhopg3"/>
            <w:tabs>
              <w:tab w:val="right" w:leader="dot" w:pos="9062"/>
            </w:tabs>
            <w:rPr>
              <w:rFonts w:eastAsiaTheme="minorEastAsia"/>
              <w:noProof/>
              <w:lang w:eastAsia="nl-NL"/>
            </w:rPr>
          </w:pPr>
          <w:hyperlink w:anchor="_Toc74905821" w:history="1">
            <w:r w:rsidR="001D03A7" w:rsidRPr="00F20D2B">
              <w:rPr>
                <w:rStyle w:val="Hyperlink"/>
                <w:noProof/>
              </w:rPr>
              <w:t>Kerndoelen</w:t>
            </w:r>
            <w:r w:rsidR="001D03A7">
              <w:rPr>
                <w:noProof/>
                <w:webHidden/>
              </w:rPr>
              <w:tab/>
            </w:r>
            <w:r w:rsidR="001D03A7">
              <w:rPr>
                <w:noProof/>
                <w:webHidden/>
              </w:rPr>
              <w:fldChar w:fldCharType="begin"/>
            </w:r>
            <w:r w:rsidR="001D03A7">
              <w:rPr>
                <w:noProof/>
                <w:webHidden/>
              </w:rPr>
              <w:instrText xml:space="preserve"> PAGEREF _Toc74905821 \h </w:instrText>
            </w:r>
            <w:r w:rsidR="001D03A7">
              <w:rPr>
                <w:noProof/>
                <w:webHidden/>
              </w:rPr>
            </w:r>
            <w:r w:rsidR="001D03A7">
              <w:rPr>
                <w:noProof/>
                <w:webHidden/>
              </w:rPr>
              <w:fldChar w:fldCharType="separate"/>
            </w:r>
            <w:r w:rsidR="001D03A7">
              <w:rPr>
                <w:noProof/>
                <w:webHidden/>
              </w:rPr>
              <w:t>10</w:t>
            </w:r>
            <w:r w:rsidR="001D03A7">
              <w:rPr>
                <w:noProof/>
                <w:webHidden/>
              </w:rPr>
              <w:fldChar w:fldCharType="end"/>
            </w:r>
          </w:hyperlink>
        </w:p>
        <w:p w14:paraId="021C7FCD" w14:textId="6085C04E" w:rsidR="001D03A7" w:rsidRDefault="00C4172F">
          <w:pPr>
            <w:pStyle w:val="Inhopg3"/>
            <w:tabs>
              <w:tab w:val="right" w:leader="dot" w:pos="9062"/>
            </w:tabs>
            <w:rPr>
              <w:rFonts w:eastAsiaTheme="minorEastAsia"/>
              <w:noProof/>
              <w:lang w:eastAsia="nl-NL"/>
            </w:rPr>
          </w:pPr>
          <w:hyperlink w:anchor="_Toc74905822" w:history="1">
            <w:r w:rsidR="001D03A7" w:rsidRPr="00F20D2B">
              <w:rPr>
                <w:rStyle w:val="Hyperlink"/>
                <w:noProof/>
              </w:rPr>
              <w:t>Werkwijze in de groepen</w:t>
            </w:r>
            <w:r w:rsidR="001D03A7">
              <w:rPr>
                <w:noProof/>
                <w:webHidden/>
              </w:rPr>
              <w:tab/>
            </w:r>
            <w:r w:rsidR="001D03A7">
              <w:rPr>
                <w:noProof/>
                <w:webHidden/>
              </w:rPr>
              <w:fldChar w:fldCharType="begin"/>
            </w:r>
            <w:r w:rsidR="001D03A7">
              <w:rPr>
                <w:noProof/>
                <w:webHidden/>
              </w:rPr>
              <w:instrText xml:space="preserve"> PAGEREF _Toc74905822 \h </w:instrText>
            </w:r>
            <w:r w:rsidR="001D03A7">
              <w:rPr>
                <w:noProof/>
                <w:webHidden/>
              </w:rPr>
            </w:r>
            <w:r w:rsidR="001D03A7">
              <w:rPr>
                <w:noProof/>
                <w:webHidden/>
              </w:rPr>
              <w:fldChar w:fldCharType="separate"/>
            </w:r>
            <w:r w:rsidR="001D03A7">
              <w:rPr>
                <w:noProof/>
                <w:webHidden/>
              </w:rPr>
              <w:t>10</w:t>
            </w:r>
            <w:r w:rsidR="001D03A7">
              <w:rPr>
                <w:noProof/>
                <w:webHidden/>
              </w:rPr>
              <w:fldChar w:fldCharType="end"/>
            </w:r>
          </w:hyperlink>
        </w:p>
        <w:p w14:paraId="1A5F9D1D" w14:textId="32D70525" w:rsidR="001D03A7" w:rsidRDefault="00C4172F">
          <w:pPr>
            <w:pStyle w:val="Inhopg3"/>
            <w:tabs>
              <w:tab w:val="right" w:leader="dot" w:pos="9062"/>
            </w:tabs>
            <w:rPr>
              <w:rFonts w:eastAsiaTheme="minorEastAsia"/>
              <w:noProof/>
              <w:lang w:eastAsia="nl-NL"/>
            </w:rPr>
          </w:pPr>
          <w:hyperlink w:anchor="_Toc74905823" w:history="1">
            <w:r w:rsidR="001D03A7" w:rsidRPr="00F20D2B">
              <w:rPr>
                <w:rStyle w:val="Hyperlink"/>
                <w:noProof/>
              </w:rPr>
              <w:t>Tjongtalent</w:t>
            </w:r>
            <w:r w:rsidR="001D03A7">
              <w:rPr>
                <w:noProof/>
                <w:webHidden/>
              </w:rPr>
              <w:tab/>
            </w:r>
            <w:r w:rsidR="001D03A7">
              <w:rPr>
                <w:noProof/>
                <w:webHidden/>
              </w:rPr>
              <w:fldChar w:fldCharType="begin"/>
            </w:r>
            <w:r w:rsidR="001D03A7">
              <w:rPr>
                <w:noProof/>
                <w:webHidden/>
              </w:rPr>
              <w:instrText xml:space="preserve"> PAGEREF _Toc74905823 \h </w:instrText>
            </w:r>
            <w:r w:rsidR="001D03A7">
              <w:rPr>
                <w:noProof/>
                <w:webHidden/>
              </w:rPr>
            </w:r>
            <w:r w:rsidR="001D03A7">
              <w:rPr>
                <w:noProof/>
                <w:webHidden/>
              </w:rPr>
              <w:fldChar w:fldCharType="separate"/>
            </w:r>
            <w:r w:rsidR="001D03A7">
              <w:rPr>
                <w:noProof/>
                <w:webHidden/>
              </w:rPr>
              <w:t>10</w:t>
            </w:r>
            <w:r w:rsidR="001D03A7">
              <w:rPr>
                <w:noProof/>
                <w:webHidden/>
              </w:rPr>
              <w:fldChar w:fldCharType="end"/>
            </w:r>
          </w:hyperlink>
        </w:p>
        <w:p w14:paraId="611B1982" w14:textId="098B1D4C" w:rsidR="001D03A7" w:rsidRDefault="00C4172F">
          <w:pPr>
            <w:pStyle w:val="Inhopg3"/>
            <w:tabs>
              <w:tab w:val="right" w:leader="dot" w:pos="9062"/>
            </w:tabs>
            <w:rPr>
              <w:rFonts w:eastAsiaTheme="minorEastAsia"/>
              <w:noProof/>
              <w:lang w:eastAsia="nl-NL"/>
            </w:rPr>
          </w:pPr>
          <w:hyperlink w:anchor="_Toc74905824" w:history="1">
            <w:r w:rsidR="001D03A7" w:rsidRPr="00F20D2B">
              <w:rPr>
                <w:rStyle w:val="Hyperlink"/>
                <w:noProof/>
              </w:rPr>
              <w:t>Sport</w:t>
            </w:r>
            <w:r w:rsidR="001D03A7">
              <w:rPr>
                <w:noProof/>
                <w:webHidden/>
              </w:rPr>
              <w:tab/>
            </w:r>
            <w:r w:rsidR="001D03A7">
              <w:rPr>
                <w:noProof/>
                <w:webHidden/>
              </w:rPr>
              <w:fldChar w:fldCharType="begin"/>
            </w:r>
            <w:r w:rsidR="001D03A7">
              <w:rPr>
                <w:noProof/>
                <w:webHidden/>
              </w:rPr>
              <w:instrText xml:space="preserve"> PAGEREF _Toc74905824 \h </w:instrText>
            </w:r>
            <w:r w:rsidR="001D03A7">
              <w:rPr>
                <w:noProof/>
                <w:webHidden/>
              </w:rPr>
            </w:r>
            <w:r w:rsidR="001D03A7">
              <w:rPr>
                <w:noProof/>
                <w:webHidden/>
              </w:rPr>
              <w:fldChar w:fldCharType="separate"/>
            </w:r>
            <w:r w:rsidR="001D03A7">
              <w:rPr>
                <w:noProof/>
                <w:webHidden/>
              </w:rPr>
              <w:t>10</w:t>
            </w:r>
            <w:r w:rsidR="001D03A7">
              <w:rPr>
                <w:noProof/>
                <w:webHidden/>
              </w:rPr>
              <w:fldChar w:fldCharType="end"/>
            </w:r>
          </w:hyperlink>
        </w:p>
        <w:p w14:paraId="67AE7501" w14:textId="40230787" w:rsidR="001D03A7" w:rsidRDefault="00C4172F">
          <w:pPr>
            <w:pStyle w:val="Inhopg3"/>
            <w:tabs>
              <w:tab w:val="right" w:leader="dot" w:pos="9062"/>
            </w:tabs>
            <w:rPr>
              <w:rFonts w:eastAsiaTheme="minorEastAsia"/>
              <w:noProof/>
              <w:lang w:eastAsia="nl-NL"/>
            </w:rPr>
          </w:pPr>
          <w:hyperlink w:anchor="_Toc74905825" w:history="1">
            <w:r w:rsidR="001D03A7" w:rsidRPr="00F20D2B">
              <w:rPr>
                <w:rStyle w:val="Hyperlink"/>
                <w:noProof/>
              </w:rPr>
              <w:t>Overige activiteiten</w:t>
            </w:r>
            <w:r w:rsidR="001D03A7">
              <w:rPr>
                <w:noProof/>
                <w:webHidden/>
              </w:rPr>
              <w:tab/>
            </w:r>
            <w:r w:rsidR="001D03A7">
              <w:rPr>
                <w:noProof/>
                <w:webHidden/>
              </w:rPr>
              <w:fldChar w:fldCharType="begin"/>
            </w:r>
            <w:r w:rsidR="001D03A7">
              <w:rPr>
                <w:noProof/>
                <w:webHidden/>
              </w:rPr>
              <w:instrText xml:space="preserve"> PAGEREF _Toc74905825 \h </w:instrText>
            </w:r>
            <w:r w:rsidR="001D03A7">
              <w:rPr>
                <w:noProof/>
                <w:webHidden/>
              </w:rPr>
            </w:r>
            <w:r w:rsidR="001D03A7">
              <w:rPr>
                <w:noProof/>
                <w:webHidden/>
              </w:rPr>
              <w:fldChar w:fldCharType="separate"/>
            </w:r>
            <w:r w:rsidR="001D03A7">
              <w:rPr>
                <w:noProof/>
                <w:webHidden/>
              </w:rPr>
              <w:t>10</w:t>
            </w:r>
            <w:r w:rsidR="001D03A7">
              <w:rPr>
                <w:noProof/>
                <w:webHidden/>
              </w:rPr>
              <w:fldChar w:fldCharType="end"/>
            </w:r>
          </w:hyperlink>
        </w:p>
        <w:p w14:paraId="2ACB8CF8" w14:textId="1F89E7DD" w:rsidR="001D03A7" w:rsidRDefault="00C4172F">
          <w:pPr>
            <w:pStyle w:val="Inhopg3"/>
            <w:tabs>
              <w:tab w:val="right" w:leader="dot" w:pos="9062"/>
            </w:tabs>
            <w:rPr>
              <w:rFonts w:eastAsiaTheme="minorEastAsia"/>
              <w:noProof/>
              <w:lang w:eastAsia="nl-NL"/>
            </w:rPr>
          </w:pPr>
          <w:hyperlink w:anchor="_Toc74905826" w:history="1">
            <w:r w:rsidR="001D03A7" w:rsidRPr="00F20D2B">
              <w:rPr>
                <w:rStyle w:val="Hyperlink"/>
                <w:rFonts w:eastAsia="Arial" w:cs="Arial"/>
                <w:noProof/>
              </w:rPr>
              <w:t>Continurooster</w:t>
            </w:r>
            <w:r w:rsidR="001D03A7">
              <w:rPr>
                <w:noProof/>
                <w:webHidden/>
              </w:rPr>
              <w:tab/>
            </w:r>
            <w:r w:rsidR="001D03A7">
              <w:rPr>
                <w:noProof/>
                <w:webHidden/>
              </w:rPr>
              <w:fldChar w:fldCharType="begin"/>
            </w:r>
            <w:r w:rsidR="001D03A7">
              <w:rPr>
                <w:noProof/>
                <w:webHidden/>
              </w:rPr>
              <w:instrText xml:space="preserve"> PAGEREF _Toc74905826 \h </w:instrText>
            </w:r>
            <w:r w:rsidR="001D03A7">
              <w:rPr>
                <w:noProof/>
                <w:webHidden/>
              </w:rPr>
            </w:r>
            <w:r w:rsidR="001D03A7">
              <w:rPr>
                <w:noProof/>
                <w:webHidden/>
              </w:rPr>
              <w:fldChar w:fldCharType="separate"/>
            </w:r>
            <w:r w:rsidR="001D03A7">
              <w:rPr>
                <w:noProof/>
                <w:webHidden/>
              </w:rPr>
              <w:t>11</w:t>
            </w:r>
            <w:r w:rsidR="001D03A7">
              <w:rPr>
                <w:noProof/>
                <w:webHidden/>
              </w:rPr>
              <w:fldChar w:fldCharType="end"/>
            </w:r>
          </w:hyperlink>
        </w:p>
        <w:p w14:paraId="5DEBC542" w14:textId="61FBAEC8" w:rsidR="001D03A7" w:rsidRDefault="00C4172F">
          <w:pPr>
            <w:pStyle w:val="Inhopg3"/>
            <w:tabs>
              <w:tab w:val="right" w:leader="dot" w:pos="9062"/>
            </w:tabs>
            <w:rPr>
              <w:rFonts w:eastAsiaTheme="minorEastAsia"/>
              <w:noProof/>
              <w:lang w:eastAsia="nl-NL"/>
            </w:rPr>
          </w:pPr>
          <w:hyperlink w:anchor="_Toc74905827" w:history="1">
            <w:r w:rsidR="001D03A7" w:rsidRPr="00F20D2B">
              <w:rPr>
                <w:rStyle w:val="Hyperlink"/>
                <w:noProof/>
              </w:rPr>
              <w:t>Kanjertraining</w:t>
            </w:r>
            <w:r w:rsidR="001D03A7">
              <w:rPr>
                <w:noProof/>
                <w:webHidden/>
              </w:rPr>
              <w:tab/>
            </w:r>
            <w:r w:rsidR="001D03A7">
              <w:rPr>
                <w:noProof/>
                <w:webHidden/>
              </w:rPr>
              <w:fldChar w:fldCharType="begin"/>
            </w:r>
            <w:r w:rsidR="001D03A7">
              <w:rPr>
                <w:noProof/>
                <w:webHidden/>
              </w:rPr>
              <w:instrText xml:space="preserve"> PAGEREF _Toc74905827 \h </w:instrText>
            </w:r>
            <w:r w:rsidR="001D03A7">
              <w:rPr>
                <w:noProof/>
                <w:webHidden/>
              </w:rPr>
            </w:r>
            <w:r w:rsidR="001D03A7">
              <w:rPr>
                <w:noProof/>
                <w:webHidden/>
              </w:rPr>
              <w:fldChar w:fldCharType="separate"/>
            </w:r>
            <w:r w:rsidR="001D03A7">
              <w:rPr>
                <w:noProof/>
                <w:webHidden/>
              </w:rPr>
              <w:t>11</w:t>
            </w:r>
            <w:r w:rsidR="001D03A7">
              <w:rPr>
                <w:noProof/>
                <w:webHidden/>
              </w:rPr>
              <w:fldChar w:fldCharType="end"/>
            </w:r>
          </w:hyperlink>
        </w:p>
        <w:p w14:paraId="38FB5389" w14:textId="032A1256" w:rsidR="001D03A7" w:rsidRDefault="00C4172F">
          <w:pPr>
            <w:pStyle w:val="Inhopg1"/>
            <w:tabs>
              <w:tab w:val="right" w:leader="dot" w:pos="9062"/>
            </w:tabs>
            <w:rPr>
              <w:rFonts w:eastAsiaTheme="minorEastAsia"/>
              <w:noProof/>
              <w:lang w:eastAsia="nl-NL"/>
            </w:rPr>
          </w:pPr>
          <w:hyperlink w:anchor="_Toc74905828" w:history="1">
            <w:r w:rsidR="001D03A7" w:rsidRPr="00F20D2B">
              <w:rPr>
                <w:rStyle w:val="Hyperlink"/>
                <w:noProof/>
              </w:rPr>
              <w:t>Hoofdstuk 4 Zorg</w:t>
            </w:r>
            <w:r w:rsidR="001D03A7">
              <w:rPr>
                <w:noProof/>
                <w:webHidden/>
              </w:rPr>
              <w:tab/>
            </w:r>
            <w:r w:rsidR="001D03A7">
              <w:rPr>
                <w:noProof/>
                <w:webHidden/>
              </w:rPr>
              <w:fldChar w:fldCharType="begin"/>
            </w:r>
            <w:r w:rsidR="001D03A7">
              <w:rPr>
                <w:noProof/>
                <w:webHidden/>
              </w:rPr>
              <w:instrText xml:space="preserve"> PAGEREF _Toc74905828 \h </w:instrText>
            </w:r>
            <w:r w:rsidR="001D03A7">
              <w:rPr>
                <w:noProof/>
                <w:webHidden/>
              </w:rPr>
            </w:r>
            <w:r w:rsidR="001D03A7">
              <w:rPr>
                <w:noProof/>
                <w:webHidden/>
              </w:rPr>
              <w:fldChar w:fldCharType="separate"/>
            </w:r>
            <w:r w:rsidR="001D03A7">
              <w:rPr>
                <w:noProof/>
                <w:webHidden/>
              </w:rPr>
              <w:t>12</w:t>
            </w:r>
            <w:r w:rsidR="001D03A7">
              <w:rPr>
                <w:noProof/>
                <w:webHidden/>
              </w:rPr>
              <w:fldChar w:fldCharType="end"/>
            </w:r>
          </w:hyperlink>
        </w:p>
        <w:p w14:paraId="1CC09174" w14:textId="4C21E25E" w:rsidR="001D03A7" w:rsidRDefault="00C4172F">
          <w:pPr>
            <w:pStyle w:val="Inhopg3"/>
            <w:tabs>
              <w:tab w:val="right" w:leader="dot" w:pos="9062"/>
            </w:tabs>
            <w:rPr>
              <w:rFonts w:eastAsiaTheme="minorEastAsia"/>
              <w:noProof/>
              <w:lang w:eastAsia="nl-NL"/>
            </w:rPr>
          </w:pPr>
          <w:hyperlink w:anchor="_Toc74905829" w:history="1">
            <w:r w:rsidR="001D03A7" w:rsidRPr="00F20D2B">
              <w:rPr>
                <w:rStyle w:val="Hyperlink"/>
                <w:noProof/>
              </w:rPr>
              <w:t>Nieuwe leerlingen</w:t>
            </w:r>
            <w:r w:rsidR="001D03A7">
              <w:rPr>
                <w:noProof/>
                <w:webHidden/>
              </w:rPr>
              <w:tab/>
            </w:r>
            <w:r w:rsidR="001D03A7">
              <w:rPr>
                <w:noProof/>
                <w:webHidden/>
              </w:rPr>
              <w:fldChar w:fldCharType="begin"/>
            </w:r>
            <w:r w:rsidR="001D03A7">
              <w:rPr>
                <w:noProof/>
                <w:webHidden/>
              </w:rPr>
              <w:instrText xml:space="preserve"> PAGEREF _Toc74905829 \h </w:instrText>
            </w:r>
            <w:r w:rsidR="001D03A7">
              <w:rPr>
                <w:noProof/>
                <w:webHidden/>
              </w:rPr>
            </w:r>
            <w:r w:rsidR="001D03A7">
              <w:rPr>
                <w:noProof/>
                <w:webHidden/>
              </w:rPr>
              <w:fldChar w:fldCharType="separate"/>
            </w:r>
            <w:r w:rsidR="001D03A7">
              <w:rPr>
                <w:noProof/>
                <w:webHidden/>
              </w:rPr>
              <w:t>12</w:t>
            </w:r>
            <w:r w:rsidR="001D03A7">
              <w:rPr>
                <w:noProof/>
                <w:webHidden/>
              </w:rPr>
              <w:fldChar w:fldCharType="end"/>
            </w:r>
          </w:hyperlink>
        </w:p>
        <w:p w14:paraId="2298CB16" w14:textId="3794C31F" w:rsidR="001D03A7" w:rsidRDefault="00C4172F">
          <w:pPr>
            <w:pStyle w:val="Inhopg3"/>
            <w:tabs>
              <w:tab w:val="right" w:leader="dot" w:pos="9062"/>
            </w:tabs>
            <w:rPr>
              <w:rFonts w:eastAsiaTheme="minorEastAsia"/>
              <w:noProof/>
              <w:lang w:eastAsia="nl-NL"/>
            </w:rPr>
          </w:pPr>
          <w:hyperlink w:anchor="_Toc74905830" w:history="1">
            <w:r w:rsidR="001D03A7" w:rsidRPr="00F20D2B">
              <w:rPr>
                <w:rStyle w:val="Hyperlink"/>
                <w:noProof/>
              </w:rPr>
              <w:t>Uitschrijvingverklaring</w:t>
            </w:r>
            <w:r w:rsidR="001D03A7">
              <w:rPr>
                <w:noProof/>
                <w:webHidden/>
              </w:rPr>
              <w:tab/>
            </w:r>
            <w:r w:rsidR="001D03A7">
              <w:rPr>
                <w:noProof/>
                <w:webHidden/>
              </w:rPr>
              <w:fldChar w:fldCharType="begin"/>
            </w:r>
            <w:r w:rsidR="001D03A7">
              <w:rPr>
                <w:noProof/>
                <w:webHidden/>
              </w:rPr>
              <w:instrText xml:space="preserve"> PAGEREF _Toc74905830 \h </w:instrText>
            </w:r>
            <w:r w:rsidR="001D03A7">
              <w:rPr>
                <w:noProof/>
                <w:webHidden/>
              </w:rPr>
            </w:r>
            <w:r w:rsidR="001D03A7">
              <w:rPr>
                <w:noProof/>
                <w:webHidden/>
              </w:rPr>
              <w:fldChar w:fldCharType="separate"/>
            </w:r>
            <w:r w:rsidR="001D03A7">
              <w:rPr>
                <w:noProof/>
                <w:webHidden/>
              </w:rPr>
              <w:t>12</w:t>
            </w:r>
            <w:r w:rsidR="001D03A7">
              <w:rPr>
                <w:noProof/>
                <w:webHidden/>
              </w:rPr>
              <w:fldChar w:fldCharType="end"/>
            </w:r>
          </w:hyperlink>
        </w:p>
        <w:p w14:paraId="5AB3CA75" w14:textId="609D8DAA" w:rsidR="001D03A7" w:rsidRDefault="00C4172F">
          <w:pPr>
            <w:pStyle w:val="Inhopg3"/>
            <w:tabs>
              <w:tab w:val="right" w:leader="dot" w:pos="9062"/>
            </w:tabs>
            <w:rPr>
              <w:rFonts w:eastAsiaTheme="minorEastAsia"/>
              <w:noProof/>
              <w:lang w:eastAsia="nl-NL"/>
            </w:rPr>
          </w:pPr>
          <w:hyperlink w:anchor="_Toc74905831" w:history="1">
            <w:r w:rsidR="001D03A7" w:rsidRPr="00F20D2B">
              <w:rPr>
                <w:rStyle w:val="Hyperlink"/>
                <w:noProof/>
              </w:rPr>
              <w:t>Kennismaking</w:t>
            </w:r>
            <w:r w:rsidR="001D03A7">
              <w:rPr>
                <w:noProof/>
                <w:webHidden/>
              </w:rPr>
              <w:tab/>
            </w:r>
            <w:r w:rsidR="001D03A7">
              <w:rPr>
                <w:noProof/>
                <w:webHidden/>
              </w:rPr>
              <w:fldChar w:fldCharType="begin"/>
            </w:r>
            <w:r w:rsidR="001D03A7">
              <w:rPr>
                <w:noProof/>
                <w:webHidden/>
              </w:rPr>
              <w:instrText xml:space="preserve"> PAGEREF _Toc74905831 \h </w:instrText>
            </w:r>
            <w:r w:rsidR="001D03A7">
              <w:rPr>
                <w:noProof/>
                <w:webHidden/>
              </w:rPr>
            </w:r>
            <w:r w:rsidR="001D03A7">
              <w:rPr>
                <w:noProof/>
                <w:webHidden/>
              </w:rPr>
              <w:fldChar w:fldCharType="separate"/>
            </w:r>
            <w:r w:rsidR="001D03A7">
              <w:rPr>
                <w:noProof/>
                <w:webHidden/>
              </w:rPr>
              <w:t>12</w:t>
            </w:r>
            <w:r w:rsidR="001D03A7">
              <w:rPr>
                <w:noProof/>
                <w:webHidden/>
              </w:rPr>
              <w:fldChar w:fldCharType="end"/>
            </w:r>
          </w:hyperlink>
        </w:p>
        <w:p w14:paraId="3E6ABE93" w14:textId="09F1D7CA" w:rsidR="001D03A7" w:rsidRDefault="00C4172F">
          <w:pPr>
            <w:pStyle w:val="Inhopg3"/>
            <w:tabs>
              <w:tab w:val="right" w:leader="dot" w:pos="9062"/>
            </w:tabs>
            <w:rPr>
              <w:rFonts w:eastAsiaTheme="minorEastAsia"/>
              <w:noProof/>
              <w:lang w:eastAsia="nl-NL"/>
            </w:rPr>
          </w:pPr>
          <w:hyperlink w:anchor="_Toc74905832" w:history="1">
            <w:r w:rsidR="001D03A7" w:rsidRPr="00F20D2B">
              <w:rPr>
                <w:rStyle w:val="Hyperlink"/>
                <w:noProof/>
              </w:rPr>
              <w:t>De Intern Begeleider (de IB‘er)</w:t>
            </w:r>
            <w:r w:rsidR="001D03A7">
              <w:rPr>
                <w:noProof/>
                <w:webHidden/>
              </w:rPr>
              <w:tab/>
            </w:r>
            <w:r w:rsidR="001D03A7">
              <w:rPr>
                <w:noProof/>
                <w:webHidden/>
              </w:rPr>
              <w:fldChar w:fldCharType="begin"/>
            </w:r>
            <w:r w:rsidR="001D03A7">
              <w:rPr>
                <w:noProof/>
                <w:webHidden/>
              </w:rPr>
              <w:instrText xml:space="preserve"> PAGEREF _Toc74905832 \h </w:instrText>
            </w:r>
            <w:r w:rsidR="001D03A7">
              <w:rPr>
                <w:noProof/>
                <w:webHidden/>
              </w:rPr>
            </w:r>
            <w:r w:rsidR="001D03A7">
              <w:rPr>
                <w:noProof/>
                <w:webHidden/>
              </w:rPr>
              <w:fldChar w:fldCharType="separate"/>
            </w:r>
            <w:r w:rsidR="001D03A7">
              <w:rPr>
                <w:noProof/>
                <w:webHidden/>
              </w:rPr>
              <w:t>12</w:t>
            </w:r>
            <w:r w:rsidR="001D03A7">
              <w:rPr>
                <w:noProof/>
                <w:webHidden/>
              </w:rPr>
              <w:fldChar w:fldCharType="end"/>
            </w:r>
          </w:hyperlink>
        </w:p>
        <w:p w14:paraId="201DDF9A" w14:textId="6A5993B9" w:rsidR="001D03A7" w:rsidRDefault="00C4172F">
          <w:pPr>
            <w:pStyle w:val="Inhopg3"/>
            <w:tabs>
              <w:tab w:val="right" w:leader="dot" w:pos="9062"/>
            </w:tabs>
            <w:rPr>
              <w:rFonts w:eastAsiaTheme="minorEastAsia"/>
              <w:noProof/>
              <w:lang w:eastAsia="nl-NL"/>
            </w:rPr>
          </w:pPr>
          <w:hyperlink w:anchor="_Toc74905833" w:history="1">
            <w:r w:rsidR="001D03A7" w:rsidRPr="00F20D2B">
              <w:rPr>
                <w:rStyle w:val="Hyperlink"/>
                <w:noProof/>
              </w:rPr>
              <w:t>Leerlingenzorg op schoolniveau</w:t>
            </w:r>
            <w:r w:rsidR="001D03A7">
              <w:rPr>
                <w:noProof/>
                <w:webHidden/>
              </w:rPr>
              <w:tab/>
            </w:r>
            <w:r w:rsidR="001D03A7">
              <w:rPr>
                <w:noProof/>
                <w:webHidden/>
              </w:rPr>
              <w:fldChar w:fldCharType="begin"/>
            </w:r>
            <w:r w:rsidR="001D03A7">
              <w:rPr>
                <w:noProof/>
                <w:webHidden/>
              </w:rPr>
              <w:instrText xml:space="preserve"> PAGEREF _Toc74905833 \h </w:instrText>
            </w:r>
            <w:r w:rsidR="001D03A7">
              <w:rPr>
                <w:noProof/>
                <w:webHidden/>
              </w:rPr>
            </w:r>
            <w:r w:rsidR="001D03A7">
              <w:rPr>
                <w:noProof/>
                <w:webHidden/>
              </w:rPr>
              <w:fldChar w:fldCharType="separate"/>
            </w:r>
            <w:r w:rsidR="001D03A7">
              <w:rPr>
                <w:noProof/>
                <w:webHidden/>
              </w:rPr>
              <w:t>13</w:t>
            </w:r>
            <w:r w:rsidR="001D03A7">
              <w:rPr>
                <w:noProof/>
                <w:webHidden/>
              </w:rPr>
              <w:fldChar w:fldCharType="end"/>
            </w:r>
          </w:hyperlink>
        </w:p>
        <w:p w14:paraId="3517D463" w14:textId="71577459" w:rsidR="001D03A7" w:rsidRDefault="00C4172F">
          <w:pPr>
            <w:pStyle w:val="Inhopg3"/>
            <w:tabs>
              <w:tab w:val="right" w:leader="dot" w:pos="9062"/>
            </w:tabs>
            <w:rPr>
              <w:rFonts w:eastAsiaTheme="minorEastAsia"/>
              <w:noProof/>
              <w:lang w:eastAsia="nl-NL"/>
            </w:rPr>
          </w:pPr>
          <w:hyperlink w:anchor="_Toc74905834" w:history="1">
            <w:r w:rsidR="001D03A7" w:rsidRPr="00F20D2B">
              <w:rPr>
                <w:rStyle w:val="Hyperlink"/>
                <w:noProof/>
              </w:rPr>
              <w:t>Passend Onderwijs</w:t>
            </w:r>
            <w:r w:rsidR="001D03A7">
              <w:rPr>
                <w:noProof/>
                <w:webHidden/>
              </w:rPr>
              <w:tab/>
            </w:r>
            <w:r w:rsidR="001D03A7">
              <w:rPr>
                <w:noProof/>
                <w:webHidden/>
              </w:rPr>
              <w:fldChar w:fldCharType="begin"/>
            </w:r>
            <w:r w:rsidR="001D03A7">
              <w:rPr>
                <w:noProof/>
                <w:webHidden/>
              </w:rPr>
              <w:instrText xml:space="preserve"> PAGEREF _Toc74905834 \h </w:instrText>
            </w:r>
            <w:r w:rsidR="001D03A7">
              <w:rPr>
                <w:noProof/>
                <w:webHidden/>
              </w:rPr>
            </w:r>
            <w:r w:rsidR="001D03A7">
              <w:rPr>
                <w:noProof/>
                <w:webHidden/>
              </w:rPr>
              <w:fldChar w:fldCharType="separate"/>
            </w:r>
            <w:r w:rsidR="001D03A7">
              <w:rPr>
                <w:noProof/>
                <w:webHidden/>
              </w:rPr>
              <w:t>13</w:t>
            </w:r>
            <w:r w:rsidR="001D03A7">
              <w:rPr>
                <w:noProof/>
                <w:webHidden/>
              </w:rPr>
              <w:fldChar w:fldCharType="end"/>
            </w:r>
          </w:hyperlink>
        </w:p>
        <w:p w14:paraId="6E3BB1B4" w14:textId="119C7CFD" w:rsidR="001D03A7" w:rsidRDefault="00C4172F">
          <w:pPr>
            <w:pStyle w:val="Inhopg3"/>
            <w:tabs>
              <w:tab w:val="right" w:leader="dot" w:pos="9062"/>
            </w:tabs>
            <w:rPr>
              <w:rFonts w:eastAsiaTheme="minorEastAsia"/>
              <w:noProof/>
              <w:lang w:eastAsia="nl-NL"/>
            </w:rPr>
          </w:pPr>
          <w:hyperlink w:anchor="_Toc74905835" w:history="1">
            <w:r w:rsidR="001D03A7" w:rsidRPr="00F20D2B">
              <w:rPr>
                <w:rStyle w:val="Hyperlink"/>
                <w:noProof/>
              </w:rPr>
              <w:t>Passend Onderwijs op CBS De Mandebrink</w:t>
            </w:r>
            <w:r w:rsidR="001D03A7">
              <w:rPr>
                <w:noProof/>
                <w:webHidden/>
              </w:rPr>
              <w:tab/>
            </w:r>
            <w:r w:rsidR="001D03A7">
              <w:rPr>
                <w:noProof/>
                <w:webHidden/>
              </w:rPr>
              <w:fldChar w:fldCharType="begin"/>
            </w:r>
            <w:r w:rsidR="001D03A7">
              <w:rPr>
                <w:noProof/>
                <w:webHidden/>
              </w:rPr>
              <w:instrText xml:space="preserve"> PAGEREF _Toc74905835 \h </w:instrText>
            </w:r>
            <w:r w:rsidR="001D03A7">
              <w:rPr>
                <w:noProof/>
                <w:webHidden/>
              </w:rPr>
            </w:r>
            <w:r w:rsidR="001D03A7">
              <w:rPr>
                <w:noProof/>
                <w:webHidden/>
              </w:rPr>
              <w:fldChar w:fldCharType="separate"/>
            </w:r>
            <w:r w:rsidR="001D03A7">
              <w:rPr>
                <w:noProof/>
                <w:webHidden/>
              </w:rPr>
              <w:t>13</w:t>
            </w:r>
            <w:r w:rsidR="001D03A7">
              <w:rPr>
                <w:noProof/>
                <w:webHidden/>
              </w:rPr>
              <w:fldChar w:fldCharType="end"/>
            </w:r>
          </w:hyperlink>
        </w:p>
        <w:p w14:paraId="031D3B22" w14:textId="2B009CBB" w:rsidR="001D03A7" w:rsidRDefault="00C4172F">
          <w:pPr>
            <w:pStyle w:val="Inhopg3"/>
            <w:tabs>
              <w:tab w:val="right" w:leader="dot" w:pos="9062"/>
            </w:tabs>
            <w:rPr>
              <w:rFonts w:eastAsiaTheme="minorEastAsia"/>
              <w:noProof/>
              <w:lang w:eastAsia="nl-NL"/>
            </w:rPr>
          </w:pPr>
          <w:hyperlink w:anchor="_Toc74905836" w:history="1">
            <w:r w:rsidR="001D03A7" w:rsidRPr="00F20D2B">
              <w:rPr>
                <w:rStyle w:val="Hyperlink"/>
                <w:noProof/>
              </w:rPr>
              <w:t>Ondersteuningsplan van het samenwerkingsverband 21-01</w:t>
            </w:r>
            <w:r w:rsidR="001D03A7">
              <w:rPr>
                <w:noProof/>
                <w:webHidden/>
              </w:rPr>
              <w:tab/>
            </w:r>
            <w:r w:rsidR="001D03A7">
              <w:rPr>
                <w:noProof/>
                <w:webHidden/>
              </w:rPr>
              <w:fldChar w:fldCharType="begin"/>
            </w:r>
            <w:r w:rsidR="001D03A7">
              <w:rPr>
                <w:noProof/>
                <w:webHidden/>
              </w:rPr>
              <w:instrText xml:space="preserve"> PAGEREF _Toc74905836 \h </w:instrText>
            </w:r>
            <w:r w:rsidR="001D03A7">
              <w:rPr>
                <w:noProof/>
                <w:webHidden/>
              </w:rPr>
            </w:r>
            <w:r w:rsidR="001D03A7">
              <w:rPr>
                <w:noProof/>
                <w:webHidden/>
              </w:rPr>
              <w:fldChar w:fldCharType="separate"/>
            </w:r>
            <w:r w:rsidR="001D03A7">
              <w:rPr>
                <w:noProof/>
                <w:webHidden/>
              </w:rPr>
              <w:t>13</w:t>
            </w:r>
            <w:r w:rsidR="001D03A7">
              <w:rPr>
                <w:noProof/>
                <w:webHidden/>
              </w:rPr>
              <w:fldChar w:fldCharType="end"/>
            </w:r>
          </w:hyperlink>
        </w:p>
        <w:p w14:paraId="13723AD5" w14:textId="035907A8" w:rsidR="001D03A7" w:rsidRDefault="00C4172F">
          <w:pPr>
            <w:pStyle w:val="Inhopg3"/>
            <w:tabs>
              <w:tab w:val="right" w:leader="dot" w:pos="9062"/>
            </w:tabs>
            <w:rPr>
              <w:rFonts w:eastAsiaTheme="minorEastAsia"/>
              <w:noProof/>
              <w:lang w:eastAsia="nl-NL"/>
            </w:rPr>
          </w:pPr>
          <w:hyperlink w:anchor="_Toc74905837" w:history="1">
            <w:r w:rsidR="001D03A7" w:rsidRPr="00F20D2B">
              <w:rPr>
                <w:rStyle w:val="Hyperlink"/>
                <w:noProof/>
              </w:rPr>
              <w:t>Zorgplicht</w:t>
            </w:r>
            <w:r w:rsidR="001D03A7">
              <w:rPr>
                <w:noProof/>
                <w:webHidden/>
              </w:rPr>
              <w:tab/>
            </w:r>
            <w:r w:rsidR="001D03A7">
              <w:rPr>
                <w:noProof/>
                <w:webHidden/>
              </w:rPr>
              <w:fldChar w:fldCharType="begin"/>
            </w:r>
            <w:r w:rsidR="001D03A7">
              <w:rPr>
                <w:noProof/>
                <w:webHidden/>
              </w:rPr>
              <w:instrText xml:space="preserve"> PAGEREF _Toc74905837 \h </w:instrText>
            </w:r>
            <w:r w:rsidR="001D03A7">
              <w:rPr>
                <w:noProof/>
                <w:webHidden/>
              </w:rPr>
            </w:r>
            <w:r w:rsidR="001D03A7">
              <w:rPr>
                <w:noProof/>
                <w:webHidden/>
              </w:rPr>
              <w:fldChar w:fldCharType="separate"/>
            </w:r>
            <w:r w:rsidR="001D03A7">
              <w:rPr>
                <w:noProof/>
                <w:webHidden/>
              </w:rPr>
              <w:t>13</w:t>
            </w:r>
            <w:r w:rsidR="001D03A7">
              <w:rPr>
                <w:noProof/>
                <w:webHidden/>
              </w:rPr>
              <w:fldChar w:fldCharType="end"/>
            </w:r>
          </w:hyperlink>
        </w:p>
        <w:p w14:paraId="2047A8B1" w14:textId="5235452B" w:rsidR="001D03A7" w:rsidRDefault="00C4172F">
          <w:pPr>
            <w:pStyle w:val="Inhopg3"/>
            <w:tabs>
              <w:tab w:val="right" w:leader="dot" w:pos="9062"/>
            </w:tabs>
            <w:rPr>
              <w:rFonts w:eastAsiaTheme="minorEastAsia"/>
              <w:noProof/>
              <w:lang w:eastAsia="nl-NL"/>
            </w:rPr>
          </w:pPr>
          <w:hyperlink w:anchor="_Toc74905838" w:history="1">
            <w:r w:rsidR="001D03A7" w:rsidRPr="00F20D2B">
              <w:rPr>
                <w:rStyle w:val="Hyperlink"/>
                <w:noProof/>
              </w:rPr>
              <w:t>Ondersteuningsprofiel</w:t>
            </w:r>
            <w:r w:rsidR="001D03A7">
              <w:rPr>
                <w:noProof/>
                <w:webHidden/>
              </w:rPr>
              <w:tab/>
            </w:r>
            <w:r w:rsidR="001D03A7">
              <w:rPr>
                <w:noProof/>
                <w:webHidden/>
              </w:rPr>
              <w:fldChar w:fldCharType="begin"/>
            </w:r>
            <w:r w:rsidR="001D03A7">
              <w:rPr>
                <w:noProof/>
                <w:webHidden/>
              </w:rPr>
              <w:instrText xml:space="preserve"> PAGEREF _Toc74905838 \h </w:instrText>
            </w:r>
            <w:r w:rsidR="001D03A7">
              <w:rPr>
                <w:noProof/>
                <w:webHidden/>
              </w:rPr>
            </w:r>
            <w:r w:rsidR="001D03A7">
              <w:rPr>
                <w:noProof/>
                <w:webHidden/>
              </w:rPr>
              <w:fldChar w:fldCharType="separate"/>
            </w:r>
            <w:r w:rsidR="001D03A7">
              <w:rPr>
                <w:noProof/>
                <w:webHidden/>
              </w:rPr>
              <w:t>13</w:t>
            </w:r>
            <w:r w:rsidR="001D03A7">
              <w:rPr>
                <w:noProof/>
                <w:webHidden/>
              </w:rPr>
              <w:fldChar w:fldCharType="end"/>
            </w:r>
          </w:hyperlink>
        </w:p>
        <w:p w14:paraId="781F5854" w14:textId="17144888" w:rsidR="001D03A7" w:rsidRDefault="00C4172F">
          <w:pPr>
            <w:pStyle w:val="Inhopg3"/>
            <w:tabs>
              <w:tab w:val="right" w:leader="dot" w:pos="9062"/>
            </w:tabs>
            <w:rPr>
              <w:rFonts w:eastAsiaTheme="minorEastAsia"/>
              <w:noProof/>
              <w:lang w:eastAsia="nl-NL"/>
            </w:rPr>
          </w:pPr>
          <w:hyperlink w:anchor="_Toc74905839" w:history="1">
            <w:r w:rsidR="001D03A7" w:rsidRPr="00F20D2B">
              <w:rPr>
                <w:rStyle w:val="Hyperlink"/>
                <w:noProof/>
              </w:rPr>
              <w:t>Informatie</w:t>
            </w:r>
            <w:r w:rsidR="001D03A7">
              <w:rPr>
                <w:noProof/>
                <w:webHidden/>
              </w:rPr>
              <w:tab/>
            </w:r>
            <w:r w:rsidR="001D03A7">
              <w:rPr>
                <w:noProof/>
                <w:webHidden/>
              </w:rPr>
              <w:fldChar w:fldCharType="begin"/>
            </w:r>
            <w:r w:rsidR="001D03A7">
              <w:rPr>
                <w:noProof/>
                <w:webHidden/>
              </w:rPr>
              <w:instrText xml:space="preserve"> PAGEREF _Toc74905839 \h </w:instrText>
            </w:r>
            <w:r w:rsidR="001D03A7">
              <w:rPr>
                <w:noProof/>
                <w:webHidden/>
              </w:rPr>
            </w:r>
            <w:r w:rsidR="001D03A7">
              <w:rPr>
                <w:noProof/>
                <w:webHidden/>
              </w:rPr>
              <w:fldChar w:fldCharType="separate"/>
            </w:r>
            <w:r w:rsidR="001D03A7">
              <w:rPr>
                <w:noProof/>
                <w:webHidden/>
              </w:rPr>
              <w:t>14</w:t>
            </w:r>
            <w:r w:rsidR="001D03A7">
              <w:rPr>
                <w:noProof/>
                <w:webHidden/>
              </w:rPr>
              <w:fldChar w:fldCharType="end"/>
            </w:r>
          </w:hyperlink>
        </w:p>
        <w:p w14:paraId="658C7A09" w14:textId="782D4F43" w:rsidR="001D03A7" w:rsidRDefault="00C4172F">
          <w:pPr>
            <w:pStyle w:val="Inhopg3"/>
            <w:tabs>
              <w:tab w:val="right" w:leader="dot" w:pos="9062"/>
            </w:tabs>
            <w:rPr>
              <w:rFonts w:eastAsiaTheme="minorEastAsia"/>
              <w:noProof/>
              <w:lang w:eastAsia="nl-NL"/>
            </w:rPr>
          </w:pPr>
          <w:hyperlink w:anchor="_Toc74905840" w:history="1">
            <w:r w:rsidR="001D03A7" w:rsidRPr="00F20D2B">
              <w:rPr>
                <w:rStyle w:val="Hyperlink"/>
                <w:noProof/>
              </w:rPr>
              <w:t>Toelating van leerlingen</w:t>
            </w:r>
            <w:r w:rsidR="001D03A7">
              <w:rPr>
                <w:noProof/>
                <w:webHidden/>
              </w:rPr>
              <w:tab/>
            </w:r>
            <w:r w:rsidR="001D03A7">
              <w:rPr>
                <w:noProof/>
                <w:webHidden/>
              </w:rPr>
              <w:fldChar w:fldCharType="begin"/>
            </w:r>
            <w:r w:rsidR="001D03A7">
              <w:rPr>
                <w:noProof/>
                <w:webHidden/>
              </w:rPr>
              <w:instrText xml:space="preserve"> PAGEREF _Toc74905840 \h </w:instrText>
            </w:r>
            <w:r w:rsidR="001D03A7">
              <w:rPr>
                <w:noProof/>
                <w:webHidden/>
              </w:rPr>
            </w:r>
            <w:r w:rsidR="001D03A7">
              <w:rPr>
                <w:noProof/>
                <w:webHidden/>
              </w:rPr>
              <w:fldChar w:fldCharType="separate"/>
            </w:r>
            <w:r w:rsidR="001D03A7">
              <w:rPr>
                <w:noProof/>
                <w:webHidden/>
              </w:rPr>
              <w:t>14</w:t>
            </w:r>
            <w:r w:rsidR="001D03A7">
              <w:rPr>
                <w:noProof/>
                <w:webHidden/>
              </w:rPr>
              <w:fldChar w:fldCharType="end"/>
            </w:r>
          </w:hyperlink>
        </w:p>
        <w:p w14:paraId="59329E49" w14:textId="3C68FD8E" w:rsidR="001D03A7" w:rsidRDefault="00C4172F">
          <w:pPr>
            <w:pStyle w:val="Inhopg1"/>
            <w:tabs>
              <w:tab w:val="right" w:leader="dot" w:pos="9062"/>
            </w:tabs>
            <w:rPr>
              <w:rFonts w:eastAsiaTheme="minorEastAsia"/>
              <w:noProof/>
              <w:lang w:eastAsia="nl-NL"/>
            </w:rPr>
          </w:pPr>
          <w:hyperlink w:anchor="_Toc74905841" w:history="1">
            <w:r w:rsidR="001D03A7" w:rsidRPr="00F20D2B">
              <w:rPr>
                <w:rStyle w:val="Hyperlink"/>
                <w:noProof/>
              </w:rPr>
              <w:t>Hoofdstuk 5 Personeel</w:t>
            </w:r>
            <w:r w:rsidR="001D03A7">
              <w:rPr>
                <w:noProof/>
                <w:webHidden/>
              </w:rPr>
              <w:tab/>
            </w:r>
            <w:r w:rsidR="001D03A7">
              <w:rPr>
                <w:noProof/>
                <w:webHidden/>
              </w:rPr>
              <w:fldChar w:fldCharType="begin"/>
            </w:r>
            <w:r w:rsidR="001D03A7">
              <w:rPr>
                <w:noProof/>
                <w:webHidden/>
              </w:rPr>
              <w:instrText xml:space="preserve"> PAGEREF _Toc74905841 \h </w:instrText>
            </w:r>
            <w:r w:rsidR="001D03A7">
              <w:rPr>
                <w:noProof/>
                <w:webHidden/>
              </w:rPr>
            </w:r>
            <w:r w:rsidR="001D03A7">
              <w:rPr>
                <w:noProof/>
                <w:webHidden/>
              </w:rPr>
              <w:fldChar w:fldCharType="separate"/>
            </w:r>
            <w:r w:rsidR="001D03A7">
              <w:rPr>
                <w:noProof/>
                <w:webHidden/>
              </w:rPr>
              <w:t>15</w:t>
            </w:r>
            <w:r w:rsidR="001D03A7">
              <w:rPr>
                <w:noProof/>
                <w:webHidden/>
              </w:rPr>
              <w:fldChar w:fldCharType="end"/>
            </w:r>
          </w:hyperlink>
        </w:p>
        <w:p w14:paraId="05EF2965" w14:textId="08C1BD63" w:rsidR="001D03A7" w:rsidRDefault="00C4172F">
          <w:pPr>
            <w:pStyle w:val="Inhopg3"/>
            <w:tabs>
              <w:tab w:val="right" w:leader="dot" w:pos="9062"/>
            </w:tabs>
            <w:rPr>
              <w:rFonts w:eastAsiaTheme="minorEastAsia"/>
              <w:noProof/>
              <w:lang w:eastAsia="nl-NL"/>
            </w:rPr>
          </w:pPr>
          <w:hyperlink w:anchor="_Toc74905842" w:history="1">
            <w:r w:rsidR="001D03A7" w:rsidRPr="00F20D2B">
              <w:rPr>
                <w:rStyle w:val="Hyperlink"/>
                <w:noProof/>
              </w:rPr>
              <w:t>Het personeel</w:t>
            </w:r>
            <w:r w:rsidR="001D03A7">
              <w:rPr>
                <w:noProof/>
                <w:webHidden/>
              </w:rPr>
              <w:tab/>
            </w:r>
            <w:r w:rsidR="001D03A7">
              <w:rPr>
                <w:noProof/>
                <w:webHidden/>
              </w:rPr>
              <w:fldChar w:fldCharType="begin"/>
            </w:r>
            <w:r w:rsidR="001D03A7">
              <w:rPr>
                <w:noProof/>
                <w:webHidden/>
              </w:rPr>
              <w:instrText xml:space="preserve"> PAGEREF _Toc74905842 \h </w:instrText>
            </w:r>
            <w:r w:rsidR="001D03A7">
              <w:rPr>
                <w:noProof/>
                <w:webHidden/>
              </w:rPr>
            </w:r>
            <w:r w:rsidR="001D03A7">
              <w:rPr>
                <w:noProof/>
                <w:webHidden/>
              </w:rPr>
              <w:fldChar w:fldCharType="separate"/>
            </w:r>
            <w:r w:rsidR="001D03A7">
              <w:rPr>
                <w:noProof/>
                <w:webHidden/>
              </w:rPr>
              <w:t>15</w:t>
            </w:r>
            <w:r w:rsidR="001D03A7">
              <w:rPr>
                <w:noProof/>
                <w:webHidden/>
              </w:rPr>
              <w:fldChar w:fldCharType="end"/>
            </w:r>
          </w:hyperlink>
        </w:p>
        <w:p w14:paraId="4313B71F" w14:textId="734F4590" w:rsidR="001D03A7" w:rsidRDefault="00C4172F">
          <w:pPr>
            <w:pStyle w:val="Inhopg3"/>
            <w:tabs>
              <w:tab w:val="right" w:leader="dot" w:pos="9062"/>
            </w:tabs>
            <w:rPr>
              <w:rFonts w:eastAsiaTheme="minorEastAsia"/>
              <w:noProof/>
              <w:lang w:eastAsia="nl-NL"/>
            </w:rPr>
          </w:pPr>
          <w:hyperlink w:anchor="_Toc74905843" w:history="1">
            <w:r w:rsidR="001D03A7" w:rsidRPr="00F20D2B">
              <w:rPr>
                <w:rStyle w:val="Hyperlink"/>
                <w:noProof/>
              </w:rPr>
              <w:t>Vervanging bij ziekte</w:t>
            </w:r>
            <w:r w:rsidR="001D03A7">
              <w:rPr>
                <w:noProof/>
                <w:webHidden/>
              </w:rPr>
              <w:tab/>
            </w:r>
            <w:r w:rsidR="001D03A7">
              <w:rPr>
                <w:noProof/>
                <w:webHidden/>
              </w:rPr>
              <w:fldChar w:fldCharType="begin"/>
            </w:r>
            <w:r w:rsidR="001D03A7">
              <w:rPr>
                <w:noProof/>
                <w:webHidden/>
              </w:rPr>
              <w:instrText xml:space="preserve"> PAGEREF _Toc74905843 \h </w:instrText>
            </w:r>
            <w:r w:rsidR="001D03A7">
              <w:rPr>
                <w:noProof/>
                <w:webHidden/>
              </w:rPr>
            </w:r>
            <w:r w:rsidR="001D03A7">
              <w:rPr>
                <w:noProof/>
                <w:webHidden/>
              </w:rPr>
              <w:fldChar w:fldCharType="separate"/>
            </w:r>
            <w:r w:rsidR="001D03A7">
              <w:rPr>
                <w:noProof/>
                <w:webHidden/>
              </w:rPr>
              <w:t>16</w:t>
            </w:r>
            <w:r w:rsidR="001D03A7">
              <w:rPr>
                <w:noProof/>
                <w:webHidden/>
              </w:rPr>
              <w:fldChar w:fldCharType="end"/>
            </w:r>
          </w:hyperlink>
        </w:p>
        <w:p w14:paraId="6664F946" w14:textId="7714B399" w:rsidR="001D03A7" w:rsidRDefault="00C4172F">
          <w:pPr>
            <w:pStyle w:val="Inhopg3"/>
            <w:tabs>
              <w:tab w:val="right" w:leader="dot" w:pos="9062"/>
            </w:tabs>
            <w:rPr>
              <w:rFonts w:eastAsiaTheme="minorEastAsia"/>
              <w:noProof/>
              <w:lang w:eastAsia="nl-NL"/>
            </w:rPr>
          </w:pPr>
          <w:hyperlink w:anchor="_Toc74905844" w:history="1">
            <w:r w:rsidR="001D03A7" w:rsidRPr="00F20D2B">
              <w:rPr>
                <w:rStyle w:val="Hyperlink"/>
                <w:noProof/>
              </w:rPr>
              <w:t>Stagiaires</w:t>
            </w:r>
            <w:r w:rsidR="001D03A7">
              <w:rPr>
                <w:noProof/>
                <w:webHidden/>
              </w:rPr>
              <w:tab/>
            </w:r>
            <w:r w:rsidR="001D03A7">
              <w:rPr>
                <w:noProof/>
                <w:webHidden/>
              </w:rPr>
              <w:fldChar w:fldCharType="begin"/>
            </w:r>
            <w:r w:rsidR="001D03A7">
              <w:rPr>
                <w:noProof/>
                <w:webHidden/>
              </w:rPr>
              <w:instrText xml:space="preserve"> PAGEREF _Toc74905844 \h </w:instrText>
            </w:r>
            <w:r w:rsidR="001D03A7">
              <w:rPr>
                <w:noProof/>
                <w:webHidden/>
              </w:rPr>
            </w:r>
            <w:r w:rsidR="001D03A7">
              <w:rPr>
                <w:noProof/>
                <w:webHidden/>
              </w:rPr>
              <w:fldChar w:fldCharType="separate"/>
            </w:r>
            <w:r w:rsidR="001D03A7">
              <w:rPr>
                <w:noProof/>
                <w:webHidden/>
              </w:rPr>
              <w:t>17</w:t>
            </w:r>
            <w:r w:rsidR="001D03A7">
              <w:rPr>
                <w:noProof/>
                <w:webHidden/>
              </w:rPr>
              <w:fldChar w:fldCharType="end"/>
            </w:r>
          </w:hyperlink>
        </w:p>
        <w:p w14:paraId="4ABBEA8A" w14:textId="41A1F6C7" w:rsidR="001D03A7" w:rsidRDefault="00C4172F">
          <w:pPr>
            <w:pStyle w:val="Inhopg3"/>
            <w:tabs>
              <w:tab w:val="right" w:leader="dot" w:pos="9062"/>
            </w:tabs>
            <w:rPr>
              <w:rFonts w:eastAsiaTheme="minorEastAsia"/>
              <w:noProof/>
              <w:lang w:eastAsia="nl-NL"/>
            </w:rPr>
          </w:pPr>
          <w:hyperlink w:anchor="_Toc74905845" w:history="1">
            <w:r w:rsidR="001D03A7" w:rsidRPr="00F20D2B">
              <w:rPr>
                <w:rStyle w:val="Hyperlink"/>
                <w:noProof/>
              </w:rPr>
              <w:t>Klassen/onderwijsassistenten</w:t>
            </w:r>
            <w:r w:rsidR="001D03A7">
              <w:rPr>
                <w:noProof/>
                <w:webHidden/>
              </w:rPr>
              <w:tab/>
            </w:r>
            <w:r w:rsidR="001D03A7">
              <w:rPr>
                <w:noProof/>
                <w:webHidden/>
              </w:rPr>
              <w:fldChar w:fldCharType="begin"/>
            </w:r>
            <w:r w:rsidR="001D03A7">
              <w:rPr>
                <w:noProof/>
                <w:webHidden/>
              </w:rPr>
              <w:instrText xml:space="preserve"> PAGEREF _Toc74905845 \h </w:instrText>
            </w:r>
            <w:r w:rsidR="001D03A7">
              <w:rPr>
                <w:noProof/>
                <w:webHidden/>
              </w:rPr>
            </w:r>
            <w:r w:rsidR="001D03A7">
              <w:rPr>
                <w:noProof/>
                <w:webHidden/>
              </w:rPr>
              <w:fldChar w:fldCharType="separate"/>
            </w:r>
            <w:r w:rsidR="001D03A7">
              <w:rPr>
                <w:noProof/>
                <w:webHidden/>
              </w:rPr>
              <w:t>17</w:t>
            </w:r>
            <w:r w:rsidR="001D03A7">
              <w:rPr>
                <w:noProof/>
                <w:webHidden/>
              </w:rPr>
              <w:fldChar w:fldCharType="end"/>
            </w:r>
          </w:hyperlink>
        </w:p>
        <w:p w14:paraId="2621907E" w14:textId="631E21D5" w:rsidR="001D03A7" w:rsidRDefault="00C4172F">
          <w:pPr>
            <w:pStyle w:val="Inhopg3"/>
            <w:tabs>
              <w:tab w:val="right" w:leader="dot" w:pos="9062"/>
            </w:tabs>
            <w:rPr>
              <w:rFonts w:eastAsiaTheme="minorEastAsia"/>
              <w:noProof/>
              <w:lang w:eastAsia="nl-NL"/>
            </w:rPr>
          </w:pPr>
          <w:hyperlink w:anchor="_Toc74905846" w:history="1">
            <w:r w:rsidR="001D03A7" w:rsidRPr="00F20D2B">
              <w:rPr>
                <w:rStyle w:val="Hyperlink"/>
                <w:noProof/>
              </w:rPr>
              <w:t>Scholing van leraren</w:t>
            </w:r>
            <w:r w:rsidR="001D03A7">
              <w:rPr>
                <w:noProof/>
                <w:webHidden/>
              </w:rPr>
              <w:tab/>
            </w:r>
            <w:r w:rsidR="001D03A7">
              <w:rPr>
                <w:noProof/>
                <w:webHidden/>
              </w:rPr>
              <w:fldChar w:fldCharType="begin"/>
            </w:r>
            <w:r w:rsidR="001D03A7">
              <w:rPr>
                <w:noProof/>
                <w:webHidden/>
              </w:rPr>
              <w:instrText xml:space="preserve"> PAGEREF _Toc74905846 \h </w:instrText>
            </w:r>
            <w:r w:rsidR="001D03A7">
              <w:rPr>
                <w:noProof/>
                <w:webHidden/>
              </w:rPr>
            </w:r>
            <w:r w:rsidR="001D03A7">
              <w:rPr>
                <w:noProof/>
                <w:webHidden/>
              </w:rPr>
              <w:fldChar w:fldCharType="separate"/>
            </w:r>
            <w:r w:rsidR="001D03A7">
              <w:rPr>
                <w:noProof/>
                <w:webHidden/>
              </w:rPr>
              <w:t>17</w:t>
            </w:r>
            <w:r w:rsidR="001D03A7">
              <w:rPr>
                <w:noProof/>
                <w:webHidden/>
              </w:rPr>
              <w:fldChar w:fldCharType="end"/>
            </w:r>
          </w:hyperlink>
        </w:p>
        <w:p w14:paraId="70B0FBE0" w14:textId="65F49387" w:rsidR="001D03A7" w:rsidRDefault="00C4172F">
          <w:pPr>
            <w:pStyle w:val="Inhopg1"/>
            <w:tabs>
              <w:tab w:val="right" w:leader="dot" w:pos="9062"/>
            </w:tabs>
            <w:rPr>
              <w:rFonts w:eastAsiaTheme="minorEastAsia"/>
              <w:noProof/>
              <w:lang w:eastAsia="nl-NL"/>
            </w:rPr>
          </w:pPr>
          <w:hyperlink w:anchor="_Toc74905847" w:history="1">
            <w:r w:rsidR="001D03A7" w:rsidRPr="00F20D2B">
              <w:rPr>
                <w:rStyle w:val="Hyperlink"/>
                <w:noProof/>
              </w:rPr>
              <w:t>Hoofdstuk 6 Ouders</w:t>
            </w:r>
            <w:r w:rsidR="001D03A7">
              <w:rPr>
                <w:noProof/>
                <w:webHidden/>
              </w:rPr>
              <w:tab/>
            </w:r>
            <w:r w:rsidR="001D03A7">
              <w:rPr>
                <w:noProof/>
                <w:webHidden/>
              </w:rPr>
              <w:fldChar w:fldCharType="begin"/>
            </w:r>
            <w:r w:rsidR="001D03A7">
              <w:rPr>
                <w:noProof/>
                <w:webHidden/>
              </w:rPr>
              <w:instrText xml:space="preserve"> PAGEREF _Toc74905847 \h </w:instrText>
            </w:r>
            <w:r w:rsidR="001D03A7">
              <w:rPr>
                <w:noProof/>
                <w:webHidden/>
              </w:rPr>
            </w:r>
            <w:r w:rsidR="001D03A7">
              <w:rPr>
                <w:noProof/>
                <w:webHidden/>
              </w:rPr>
              <w:fldChar w:fldCharType="separate"/>
            </w:r>
            <w:r w:rsidR="001D03A7">
              <w:rPr>
                <w:noProof/>
                <w:webHidden/>
              </w:rPr>
              <w:t>17</w:t>
            </w:r>
            <w:r w:rsidR="001D03A7">
              <w:rPr>
                <w:noProof/>
                <w:webHidden/>
              </w:rPr>
              <w:fldChar w:fldCharType="end"/>
            </w:r>
          </w:hyperlink>
        </w:p>
        <w:p w14:paraId="50BBB2DD" w14:textId="03737E4F" w:rsidR="001D03A7" w:rsidRDefault="00C4172F">
          <w:pPr>
            <w:pStyle w:val="Inhopg3"/>
            <w:tabs>
              <w:tab w:val="right" w:leader="dot" w:pos="9062"/>
            </w:tabs>
            <w:rPr>
              <w:rFonts w:eastAsiaTheme="minorEastAsia"/>
              <w:noProof/>
              <w:lang w:eastAsia="nl-NL"/>
            </w:rPr>
          </w:pPr>
          <w:hyperlink w:anchor="_Toc74905848" w:history="1">
            <w:r w:rsidR="001D03A7" w:rsidRPr="00F20D2B">
              <w:rPr>
                <w:rStyle w:val="Hyperlink"/>
                <w:noProof/>
              </w:rPr>
              <w:t>Ouderbetrokkenheid</w:t>
            </w:r>
            <w:r w:rsidR="001D03A7">
              <w:rPr>
                <w:noProof/>
                <w:webHidden/>
              </w:rPr>
              <w:tab/>
            </w:r>
            <w:r w:rsidR="001D03A7">
              <w:rPr>
                <w:noProof/>
                <w:webHidden/>
              </w:rPr>
              <w:fldChar w:fldCharType="begin"/>
            </w:r>
            <w:r w:rsidR="001D03A7">
              <w:rPr>
                <w:noProof/>
                <w:webHidden/>
              </w:rPr>
              <w:instrText xml:space="preserve"> PAGEREF _Toc74905848 \h </w:instrText>
            </w:r>
            <w:r w:rsidR="001D03A7">
              <w:rPr>
                <w:noProof/>
                <w:webHidden/>
              </w:rPr>
            </w:r>
            <w:r w:rsidR="001D03A7">
              <w:rPr>
                <w:noProof/>
                <w:webHidden/>
              </w:rPr>
              <w:fldChar w:fldCharType="separate"/>
            </w:r>
            <w:r w:rsidR="001D03A7">
              <w:rPr>
                <w:noProof/>
                <w:webHidden/>
              </w:rPr>
              <w:t>17</w:t>
            </w:r>
            <w:r w:rsidR="001D03A7">
              <w:rPr>
                <w:noProof/>
                <w:webHidden/>
              </w:rPr>
              <w:fldChar w:fldCharType="end"/>
            </w:r>
          </w:hyperlink>
        </w:p>
        <w:p w14:paraId="4BC9B71B" w14:textId="117742BA" w:rsidR="001D03A7" w:rsidRDefault="00C4172F">
          <w:pPr>
            <w:pStyle w:val="Inhopg3"/>
            <w:tabs>
              <w:tab w:val="right" w:leader="dot" w:pos="9062"/>
            </w:tabs>
            <w:rPr>
              <w:rFonts w:eastAsiaTheme="minorEastAsia"/>
              <w:noProof/>
              <w:lang w:eastAsia="nl-NL"/>
            </w:rPr>
          </w:pPr>
          <w:hyperlink w:anchor="_Toc74905849" w:history="1">
            <w:r w:rsidR="001D03A7" w:rsidRPr="00F20D2B">
              <w:rPr>
                <w:rStyle w:val="Hyperlink"/>
                <w:noProof/>
              </w:rPr>
              <w:t>Medezeggenschapsraad, MR</w:t>
            </w:r>
            <w:r w:rsidR="001D03A7">
              <w:rPr>
                <w:noProof/>
                <w:webHidden/>
              </w:rPr>
              <w:tab/>
            </w:r>
            <w:r w:rsidR="001D03A7">
              <w:rPr>
                <w:noProof/>
                <w:webHidden/>
              </w:rPr>
              <w:fldChar w:fldCharType="begin"/>
            </w:r>
            <w:r w:rsidR="001D03A7">
              <w:rPr>
                <w:noProof/>
                <w:webHidden/>
              </w:rPr>
              <w:instrText xml:space="preserve"> PAGEREF _Toc74905849 \h </w:instrText>
            </w:r>
            <w:r w:rsidR="001D03A7">
              <w:rPr>
                <w:noProof/>
                <w:webHidden/>
              </w:rPr>
            </w:r>
            <w:r w:rsidR="001D03A7">
              <w:rPr>
                <w:noProof/>
                <w:webHidden/>
              </w:rPr>
              <w:fldChar w:fldCharType="separate"/>
            </w:r>
            <w:r w:rsidR="001D03A7">
              <w:rPr>
                <w:noProof/>
                <w:webHidden/>
              </w:rPr>
              <w:t>17</w:t>
            </w:r>
            <w:r w:rsidR="001D03A7">
              <w:rPr>
                <w:noProof/>
                <w:webHidden/>
              </w:rPr>
              <w:fldChar w:fldCharType="end"/>
            </w:r>
          </w:hyperlink>
        </w:p>
        <w:p w14:paraId="14825317" w14:textId="73064588" w:rsidR="001D03A7" w:rsidRDefault="00C4172F">
          <w:pPr>
            <w:pStyle w:val="Inhopg3"/>
            <w:tabs>
              <w:tab w:val="right" w:leader="dot" w:pos="9062"/>
            </w:tabs>
            <w:rPr>
              <w:rFonts w:eastAsiaTheme="minorEastAsia"/>
              <w:noProof/>
              <w:lang w:eastAsia="nl-NL"/>
            </w:rPr>
          </w:pPr>
          <w:hyperlink w:anchor="_Toc74905850" w:history="1">
            <w:r w:rsidR="001D03A7" w:rsidRPr="00F20D2B">
              <w:rPr>
                <w:rStyle w:val="Hyperlink"/>
                <w:noProof/>
              </w:rPr>
              <w:t>Ouderraad, OR</w:t>
            </w:r>
            <w:r w:rsidR="001D03A7">
              <w:rPr>
                <w:noProof/>
                <w:webHidden/>
              </w:rPr>
              <w:tab/>
            </w:r>
            <w:r w:rsidR="001D03A7">
              <w:rPr>
                <w:noProof/>
                <w:webHidden/>
              </w:rPr>
              <w:fldChar w:fldCharType="begin"/>
            </w:r>
            <w:r w:rsidR="001D03A7">
              <w:rPr>
                <w:noProof/>
                <w:webHidden/>
              </w:rPr>
              <w:instrText xml:space="preserve"> PAGEREF _Toc74905850 \h </w:instrText>
            </w:r>
            <w:r w:rsidR="001D03A7">
              <w:rPr>
                <w:noProof/>
                <w:webHidden/>
              </w:rPr>
            </w:r>
            <w:r w:rsidR="001D03A7">
              <w:rPr>
                <w:noProof/>
                <w:webHidden/>
              </w:rPr>
              <w:fldChar w:fldCharType="separate"/>
            </w:r>
            <w:r w:rsidR="001D03A7">
              <w:rPr>
                <w:noProof/>
                <w:webHidden/>
              </w:rPr>
              <w:t>17</w:t>
            </w:r>
            <w:r w:rsidR="001D03A7">
              <w:rPr>
                <w:noProof/>
                <w:webHidden/>
              </w:rPr>
              <w:fldChar w:fldCharType="end"/>
            </w:r>
          </w:hyperlink>
        </w:p>
        <w:p w14:paraId="66BA4962" w14:textId="19DA296E" w:rsidR="001D03A7" w:rsidRDefault="00C4172F">
          <w:pPr>
            <w:pStyle w:val="Inhopg3"/>
            <w:tabs>
              <w:tab w:val="right" w:leader="dot" w:pos="9062"/>
            </w:tabs>
            <w:rPr>
              <w:rFonts w:eastAsiaTheme="minorEastAsia"/>
              <w:noProof/>
              <w:lang w:eastAsia="nl-NL"/>
            </w:rPr>
          </w:pPr>
          <w:hyperlink w:anchor="_Toc74905851" w:history="1">
            <w:r w:rsidR="001D03A7" w:rsidRPr="00F20D2B">
              <w:rPr>
                <w:rStyle w:val="Hyperlink"/>
                <w:noProof/>
              </w:rPr>
              <w:t>Activiteitencommissie, AC</w:t>
            </w:r>
            <w:r w:rsidR="001D03A7">
              <w:rPr>
                <w:noProof/>
                <w:webHidden/>
              </w:rPr>
              <w:tab/>
            </w:r>
            <w:r w:rsidR="001D03A7">
              <w:rPr>
                <w:noProof/>
                <w:webHidden/>
              </w:rPr>
              <w:fldChar w:fldCharType="begin"/>
            </w:r>
            <w:r w:rsidR="001D03A7">
              <w:rPr>
                <w:noProof/>
                <w:webHidden/>
              </w:rPr>
              <w:instrText xml:space="preserve"> PAGEREF _Toc74905851 \h </w:instrText>
            </w:r>
            <w:r w:rsidR="001D03A7">
              <w:rPr>
                <w:noProof/>
                <w:webHidden/>
              </w:rPr>
            </w:r>
            <w:r w:rsidR="001D03A7">
              <w:rPr>
                <w:noProof/>
                <w:webHidden/>
              </w:rPr>
              <w:fldChar w:fldCharType="separate"/>
            </w:r>
            <w:r w:rsidR="001D03A7">
              <w:rPr>
                <w:noProof/>
                <w:webHidden/>
              </w:rPr>
              <w:t>18</w:t>
            </w:r>
            <w:r w:rsidR="001D03A7">
              <w:rPr>
                <w:noProof/>
                <w:webHidden/>
              </w:rPr>
              <w:fldChar w:fldCharType="end"/>
            </w:r>
          </w:hyperlink>
        </w:p>
        <w:p w14:paraId="139E1F01" w14:textId="624A63E1" w:rsidR="001D03A7" w:rsidRDefault="00C4172F">
          <w:pPr>
            <w:pStyle w:val="Inhopg3"/>
            <w:tabs>
              <w:tab w:val="right" w:leader="dot" w:pos="9062"/>
            </w:tabs>
            <w:rPr>
              <w:rFonts w:eastAsiaTheme="minorEastAsia"/>
              <w:noProof/>
              <w:lang w:eastAsia="nl-NL"/>
            </w:rPr>
          </w:pPr>
          <w:hyperlink w:anchor="_Toc74905852" w:history="1">
            <w:r w:rsidR="001D03A7" w:rsidRPr="00F20D2B">
              <w:rPr>
                <w:rStyle w:val="Hyperlink"/>
                <w:noProof/>
              </w:rPr>
              <w:t>Vrijwillige ouderbijdrage</w:t>
            </w:r>
            <w:r w:rsidR="001D03A7">
              <w:rPr>
                <w:noProof/>
                <w:webHidden/>
              </w:rPr>
              <w:tab/>
            </w:r>
            <w:r w:rsidR="001D03A7">
              <w:rPr>
                <w:noProof/>
                <w:webHidden/>
              </w:rPr>
              <w:fldChar w:fldCharType="begin"/>
            </w:r>
            <w:r w:rsidR="001D03A7">
              <w:rPr>
                <w:noProof/>
                <w:webHidden/>
              </w:rPr>
              <w:instrText xml:space="preserve"> PAGEREF _Toc74905852 \h </w:instrText>
            </w:r>
            <w:r w:rsidR="001D03A7">
              <w:rPr>
                <w:noProof/>
                <w:webHidden/>
              </w:rPr>
            </w:r>
            <w:r w:rsidR="001D03A7">
              <w:rPr>
                <w:noProof/>
                <w:webHidden/>
              </w:rPr>
              <w:fldChar w:fldCharType="separate"/>
            </w:r>
            <w:r w:rsidR="001D03A7">
              <w:rPr>
                <w:noProof/>
                <w:webHidden/>
              </w:rPr>
              <w:t>18</w:t>
            </w:r>
            <w:r w:rsidR="001D03A7">
              <w:rPr>
                <w:noProof/>
                <w:webHidden/>
              </w:rPr>
              <w:fldChar w:fldCharType="end"/>
            </w:r>
          </w:hyperlink>
        </w:p>
        <w:p w14:paraId="34181A25" w14:textId="09E5AD49" w:rsidR="001D03A7" w:rsidRDefault="00C4172F">
          <w:pPr>
            <w:pStyle w:val="Inhopg3"/>
            <w:tabs>
              <w:tab w:val="right" w:leader="dot" w:pos="9062"/>
            </w:tabs>
            <w:rPr>
              <w:rFonts w:eastAsiaTheme="minorEastAsia"/>
              <w:noProof/>
              <w:lang w:eastAsia="nl-NL"/>
            </w:rPr>
          </w:pPr>
          <w:hyperlink w:anchor="_Toc74905853" w:history="1">
            <w:r w:rsidR="001D03A7" w:rsidRPr="00F20D2B">
              <w:rPr>
                <w:rStyle w:val="Hyperlink"/>
                <w:noProof/>
              </w:rPr>
              <w:t>Gemeentelijke regelingen</w:t>
            </w:r>
            <w:r w:rsidR="001D03A7">
              <w:rPr>
                <w:noProof/>
                <w:webHidden/>
              </w:rPr>
              <w:tab/>
            </w:r>
            <w:r w:rsidR="001D03A7">
              <w:rPr>
                <w:noProof/>
                <w:webHidden/>
              </w:rPr>
              <w:fldChar w:fldCharType="begin"/>
            </w:r>
            <w:r w:rsidR="001D03A7">
              <w:rPr>
                <w:noProof/>
                <w:webHidden/>
              </w:rPr>
              <w:instrText xml:space="preserve"> PAGEREF _Toc74905853 \h </w:instrText>
            </w:r>
            <w:r w:rsidR="001D03A7">
              <w:rPr>
                <w:noProof/>
                <w:webHidden/>
              </w:rPr>
            </w:r>
            <w:r w:rsidR="001D03A7">
              <w:rPr>
                <w:noProof/>
                <w:webHidden/>
              </w:rPr>
              <w:fldChar w:fldCharType="separate"/>
            </w:r>
            <w:r w:rsidR="001D03A7">
              <w:rPr>
                <w:noProof/>
                <w:webHidden/>
              </w:rPr>
              <w:t>18</w:t>
            </w:r>
            <w:r w:rsidR="001D03A7">
              <w:rPr>
                <w:noProof/>
                <w:webHidden/>
              </w:rPr>
              <w:fldChar w:fldCharType="end"/>
            </w:r>
          </w:hyperlink>
        </w:p>
        <w:p w14:paraId="1BAFBA70" w14:textId="1199EFE5" w:rsidR="001D03A7" w:rsidRDefault="00C4172F">
          <w:pPr>
            <w:pStyle w:val="Inhopg1"/>
            <w:tabs>
              <w:tab w:val="right" w:leader="dot" w:pos="9062"/>
            </w:tabs>
            <w:rPr>
              <w:rFonts w:eastAsiaTheme="minorEastAsia"/>
              <w:noProof/>
              <w:lang w:eastAsia="nl-NL"/>
            </w:rPr>
          </w:pPr>
          <w:hyperlink w:anchor="_Toc74905854" w:history="1">
            <w:r w:rsidR="001D03A7" w:rsidRPr="00F20D2B">
              <w:rPr>
                <w:rStyle w:val="Hyperlink"/>
                <w:noProof/>
              </w:rPr>
              <w:t>Hoofdstuk 7 Ontwikkelingen</w:t>
            </w:r>
            <w:r w:rsidR="001D03A7">
              <w:rPr>
                <w:noProof/>
                <w:webHidden/>
              </w:rPr>
              <w:tab/>
            </w:r>
            <w:r w:rsidR="001D03A7">
              <w:rPr>
                <w:noProof/>
                <w:webHidden/>
              </w:rPr>
              <w:fldChar w:fldCharType="begin"/>
            </w:r>
            <w:r w:rsidR="001D03A7">
              <w:rPr>
                <w:noProof/>
                <w:webHidden/>
              </w:rPr>
              <w:instrText xml:space="preserve"> PAGEREF _Toc74905854 \h </w:instrText>
            </w:r>
            <w:r w:rsidR="001D03A7">
              <w:rPr>
                <w:noProof/>
                <w:webHidden/>
              </w:rPr>
            </w:r>
            <w:r w:rsidR="001D03A7">
              <w:rPr>
                <w:noProof/>
                <w:webHidden/>
              </w:rPr>
              <w:fldChar w:fldCharType="separate"/>
            </w:r>
            <w:r w:rsidR="001D03A7">
              <w:rPr>
                <w:noProof/>
                <w:webHidden/>
              </w:rPr>
              <w:t>18</w:t>
            </w:r>
            <w:r w:rsidR="001D03A7">
              <w:rPr>
                <w:noProof/>
                <w:webHidden/>
              </w:rPr>
              <w:fldChar w:fldCharType="end"/>
            </w:r>
          </w:hyperlink>
        </w:p>
        <w:p w14:paraId="3F90089E" w14:textId="37F8F25F" w:rsidR="001D03A7" w:rsidRDefault="00C4172F">
          <w:pPr>
            <w:pStyle w:val="Inhopg1"/>
            <w:tabs>
              <w:tab w:val="right" w:leader="dot" w:pos="9062"/>
            </w:tabs>
            <w:rPr>
              <w:rFonts w:eastAsiaTheme="minorEastAsia"/>
              <w:noProof/>
              <w:lang w:eastAsia="nl-NL"/>
            </w:rPr>
          </w:pPr>
          <w:hyperlink w:anchor="_Toc74905855" w:history="1">
            <w:r w:rsidR="001D03A7" w:rsidRPr="00F20D2B">
              <w:rPr>
                <w:rStyle w:val="Hyperlink"/>
                <w:noProof/>
              </w:rPr>
              <w:t>Hoofdstuk 8 Resultaten</w:t>
            </w:r>
            <w:r w:rsidR="001D03A7">
              <w:rPr>
                <w:noProof/>
                <w:webHidden/>
              </w:rPr>
              <w:tab/>
            </w:r>
            <w:r w:rsidR="001D03A7">
              <w:rPr>
                <w:noProof/>
                <w:webHidden/>
              </w:rPr>
              <w:fldChar w:fldCharType="begin"/>
            </w:r>
            <w:r w:rsidR="001D03A7">
              <w:rPr>
                <w:noProof/>
                <w:webHidden/>
              </w:rPr>
              <w:instrText xml:space="preserve"> PAGEREF _Toc74905855 \h </w:instrText>
            </w:r>
            <w:r w:rsidR="001D03A7">
              <w:rPr>
                <w:noProof/>
                <w:webHidden/>
              </w:rPr>
            </w:r>
            <w:r w:rsidR="001D03A7">
              <w:rPr>
                <w:noProof/>
                <w:webHidden/>
              </w:rPr>
              <w:fldChar w:fldCharType="separate"/>
            </w:r>
            <w:r w:rsidR="001D03A7">
              <w:rPr>
                <w:noProof/>
                <w:webHidden/>
              </w:rPr>
              <w:t>19</w:t>
            </w:r>
            <w:r w:rsidR="001D03A7">
              <w:rPr>
                <w:noProof/>
                <w:webHidden/>
              </w:rPr>
              <w:fldChar w:fldCharType="end"/>
            </w:r>
          </w:hyperlink>
        </w:p>
        <w:p w14:paraId="13A77C81" w14:textId="0575F18E" w:rsidR="001D03A7" w:rsidRDefault="00C4172F">
          <w:pPr>
            <w:pStyle w:val="Inhopg3"/>
            <w:tabs>
              <w:tab w:val="right" w:leader="dot" w:pos="9062"/>
            </w:tabs>
            <w:rPr>
              <w:rFonts w:eastAsiaTheme="minorEastAsia"/>
              <w:noProof/>
              <w:lang w:eastAsia="nl-NL"/>
            </w:rPr>
          </w:pPr>
          <w:hyperlink w:anchor="_Toc74905856" w:history="1">
            <w:r w:rsidR="001D03A7" w:rsidRPr="00F20D2B">
              <w:rPr>
                <w:rStyle w:val="Hyperlink"/>
                <w:noProof/>
              </w:rPr>
              <w:t>Het leerlingvolgsysteem van Boom</w:t>
            </w:r>
            <w:r w:rsidR="001D03A7">
              <w:rPr>
                <w:noProof/>
                <w:webHidden/>
              </w:rPr>
              <w:tab/>
            </w:r>
            <w:r w:rsidR="001D03A7">
              <w:rPr>
                <w:noProof/>
                <w:webHidden/>
              </w:rPr>
              <w:fldChar w:fldCharType="begin"/>
            </w:r>
            <w:r w:rsidR="001D03A7">
              <w:rPr>
                <w:noProof/>
                <w:webHidden/>
              </w:rPr>
              <w:instrText xml:space="preserve"> PAGEREF _Toc74905856 \h </w:instrText>
            </w:r>
            <w:r w:rsidR="001D03A7">
              <w:rPr>
                <w:noProof/>
                <w:webHidden/>
              </w:rPr>
            </w:r>
            <w:r w:rsidR="001D03A7">
              <w:rPr>
                <w:noProof/>
                <w:webHidden/>
              </w:rPr>
              <w:fldChar w:fldCharType="separate"/>
            </w:r>
            <w:r w:rsidR="001D03A7">
              <w:rPr>
                <w:noProof/>
                <w:webHidden/>
              </w:rPr>
              <w:t>19</w:t>
            </w:r>
            <w:r w:rsidR="001D03A7">
              <w:rPr>
                <w:noProof/>
                <w:webHidden/>
              </w:rPr>
              <w:fldChar w:fldCharType="end"/>
            </w:r>
          </w:hyperlink>
        </w:p>
        <w:p w14:paraId="1B6011F2" w14:textId="526EA23D" w:rsidR="001D03A7" w:rsidRDefault="00C4172F">
          <w:pPr>
            <w:pStyle w:val="Inhopg3"/>
            <w:tabs>
              <w:tab w:val="right" w:leader="dot" w:pos="9062"/>
            </w:tabs>
            <w:rPr>
              <w:rFonts w:eastAsiaTheme="minorEastAsia"/>
              <w:noProof/>
              <w:lang w:eastAsia="nl-NL"/>
            </w:rPr>
          </w:pPr>
          <w:hyperlink w:anchor="_Toc74905857" w:history="1">
            <w:r w:rsidR="001D03A7" w:rsidRPr="00F20D2B">
              <w:rPr>
                <w:rStyle w:val="Hyperlink"/>
                <w:noProof/>
              </w:rPr>
              <w:t>Overgang groep 2 naar 3</w:t>
            </w:r>
            <w:r w:rsidR="001D03A7">
              <w:rPr>
                <w:noProof/>
                <w:webHidden/>
              </w:rPr>
              <w:tab/>
            </w:r>
            <w:r w:rsidR="001D03A7">
              <w:rPr>
                <w:noProof/>
                <w:webHidden/>
              </w:rPr>
              <w:fldChar w:fldCharType="begin"/>
            </w:r>
            <w:r w:rsidR="001D03A7">
              <w:rPr>
                <w:noProof/>
                <w:webHidden/>
              </w:rPr>
              <w:instrText xml:space="preserve"> PAGEREF _Toc74905857 \h </w:instrText>
            </w:r>
            <w:r w:rsidR="001D03A7">
              <w:rPr>
                <w:noProof/>
                <w:webHidden/>
              </w:rPr>
            </w:r>
            <w:r w:rsidR="001D03A7">
              <w:rPr>
                <w:noProof/>
                <w:webHidden/>
              </w:rPr>
              <w:fldChar w:fldCharType="separate"/>
            </w:r>
            <w:r w:rsidR="001D03A7">
              <w:rPr>
                <w:noProof/>
                <w:webHidden/>
              </w:rPr>
              <w:t>19</w:t>
            </w:r>
            <w:r w:rsidR="001D03A7">
              <w:rPr>
                <w:noProof/>
                <w:webHidden/>
              </w:rPr>
              <w:fldChar w:fldCharType="end"/>
            </w:r>
          </w:hyperlink>
        </w:p>
        <w:p w14:paraId="4F9D236A" w14:textId="6A68AFF7" w:rsidR="001D03A7" w:rsidRDefault="00C4172F">
          <w:pPr>
            <w:pStyle w:val="Inhopg3"/>
            <w:tabs>
              <w:tab w:val="right" w:leader="dot" w:pos="9062"/>
            </w:tabs>
            <w:rPr>
              <w:rFonts w:eastAsiaTheme="minorEastAsia"/>
              <w:noProof/>
              <w:lang w:eastAsia="nl-NL"/>
            </w:rPr>
          </w:pPr>
          <w:hyperlink w:anchor="_Toc74905858" w:history="1">
            <w:r w:rsidR="001D03A7" w:rsidRPr="00F20D2B">
              <w:rPr>
                <w:rStyle w:val="Hyperlink"/>
                <w:noProof/>
              </w:rPr>
              <w:t>IEP Eindtoets</w:t>
            </w:r>
            <w:r w:rsidR="001D03A7">
              <w:rPr>
                <w:noProof/>
                <w:webHidden/>
              </w:rPr>
              <w:tab/>
            </w:r>
            <w:r w:rsidR="001D03A7">
              <w:rPr>
                <w:noProof/>
                <w:webHidden/>
              </w:rPr>
              <w:fldChar w:fldCharType="begin"/>
            </w:r>
            <w:r w:rsidR="001D03A7">
              <w:rPr>
                <w:noProof/>
                <w:webHidden/>
              </w:rPr>
              <w:instrText xml:space="preserve"> PAGEREF _Toc74905858 \h </w:instrText>
            </w:r>
            <w:r w:rsidR="001D03A7">
              <w:rPr>
                <w:noProof/>
                <w:webHidden/>
              </w:rPr>
            </w:r>
            <w:r w:rsidR="001D03A7">
              <w:rPr>
                <w:noProof/>
                <w:webHidden/>
              </w:rPr>
              <w:fldChar w:fldCharType="separate"/>
            </w:r>
            <w:r w:rsidR="001D03A7">
              <w:rPr>
                <w:noProof/>
                <w:webHidden/>
              </w:rPr>
              <w:t>19</w:t>
            </w:r>
            <w:r w:rsidR="001D03A7">
              <w:rPr>
                <w:noProof/>
                <w:webHidden/>
              </w:rPr>
              <w:fldChar w:fldCharType="end"/>
            </w:r>
          </w:hyperlink>
        </w:p>
        <w:p w14:paraId="5A6483AE" w14:textId="14BA2EB4" w:rsidR="001D03A7" w:rsidRDefault="00C4172F">
          <w:pPr>
            <w:pStyle w:val="Inhopg3"/>
            <w:tabs>
              <w:tab w:val="right" w:leader="dot" w:pos="9062"/>
            </w:tabs>
            <w:rPr>
              <w:rFonts w:eastAsiaTheme="minorEastAsia"/>
              <w:noProof/>
              <w:lang w:eastAsia="nl-NL"/>
            </w:rPr>
          </w:pPr>
          <w:hyperlink w:anchor="_Toc74905859" w:history="1">
            <w:r w:rsidR="001D03A7" w:rsidRPr="00F20D2B">
              <w:rPr>
                <w:rStyle w:val="Hyperlink"/>
                <w:noProof/>
              </w:rPr>
              <w:t>Rapporten</w:t>
            </w:r>
            <w:r w:rsidR="001D03A7">
              <w:rPr>
                <w:noProof/>
                <w:webHidden/>
              </w:rPr>
              <w:tab/>
            </w:r>
            <w:r w:rsidR="001D03A7">
              <w:rPr>
                <w:noProof/>
                <w:webHidden/>
              </w:rPr>
              <w:fldChar w:fldCharType="begin"/>
            </w:r>
            <w:r w:rsidR="001D03A7">
              <w:rPr>
                <w:noProof/>
                <w:webHidden/>
              </w:rPr>
              <w:instrText xml:space="preserve"> PAGEREF _Toc74905859 \h </w:instrText>
            </w:r>
            <w:r w:rsidR="001D03A7">
              <w:rPr>
                <w:noProof/>
                <w:webHidden/>
              </w:rPr>
            </w:r>
            <w:r w:rsidR="001D03A7">
              <w:rPr>
                <w:noProof/>
                <w:webHidden/>
              </w:rPr>
              <w:fldChar w:fldCharType="separate"/>
            </w:r>
            <w:r w:rsidR="001D03A7">
              <w:rPr>
                <w:noProof/>
                <w:webHidden/>
              </w:rPr>
              <w:t>19</w:t>
            </w:r>
            <w:r w:rsidR="001D03A7">
              <w:rPr>
                <w:noProof/>
                <w:webHidden/>
              </w:rPr>
              <w:fldChar w:fldCharType="end"/>
            </w:r>
          </w:hyperlink>
        </w:p>
        <w:p w14:paraId="5D1C92CF" w14:textId="5A321428" w:rsidR="001D03A7" w:rsidRDefault="00C4172F">
          <w:pPr>
            <w:pStyle w:val="Inhopg3"/>
            <w:tabs>
              <w:tab w:val="right" w:leader="dot" w:pos="9062"/>
            </w:tabs>
            <w:rPr>
              <w:rFonts w:eastAsiaTheme="minorEastAsia"/>
              <w:noProof/>
              <w:lang w:eastAsia="nl-NL"/>
            </w:rPr>
          </w:pPr>
          <w:hyperlink w:anchor="_Toc74905860" w:history="1">
            <w:r w:rsidR="001D03A7" w:rsidRPr="00F20D2B">
              <w:rPr>
                <w:rStyle w:val="Hyperlink"/>
                <w:noProof/>
              </w:rPr>
              <w:t>Onderwijsinspectie</w:t>
            </w:r>
            <w:r w:rsidR="001D03A7">
              <w:rPr>
                <w:noProof/>
                <w:webHidden/>
              </w:rPr>
              <w:tab/>
            </w:r>
            <w:r w:rsidR="001D03A7">
              <w:rPr>
                <w:noProof/>
                <w:webHidden/>
              </w:rPr>
              <w:fldChar w:fldCharType="begin"/>
            </w:r>
            <w:r w:rsidR="001D03A7">
              <w:rPr>
                <w:noProof/>
                <w:webHidden/>
              </w:rPr>
              <w:instrText xml:space="preserve"> PAGEREF _Toc74905860 \h </w:instrText>
            </w:r>
            <w:r w:rsidR="001D03A7">
              <w:rPr>
                <w:noProof/>
                <w:webHidden/>
              </w:rPr>
            </w:r>
            <w:r w:rsidR="001D03A7">
              <w:rPr>
                <w:noProof/>
                <w:webHidden/>
              </w:rPr>
              <w:fldChar w:fldCharType="separate"/>
            </w:r>
            <w:r w:rsidR="001D03A7">
              <w:rPr>
                <w:noProof/>
                <w:webHidden/>
              </w:rPr>
              <w:t>19</w:t>
            </w:r>
            <w:r w:rsidR="001D03A7">
              <w:rPr>
                <w:noProof/>
                <w:webHidden/>
              </w:rPr>
              <w:fldChar w:fldCharType="end"/>
            </w:r>
          </w:hyperlink>
        </w:p>
        <w:p w14:paraId="2C38FEEB" w14:textId="2F3B6D66" w:rsidR="001D03A7" w:rsidRDefault="00C4172F">
          <w:pPr>
            <w:pStyle w:val="Inhopg1"/>
            <w:tabs>
              <w:tab w:val="right" w:leader="dot" w:pos="9062"/>
            </w:tabs>
            <w:rPr>
              <w:rFonts w:eastAsiaTheme="minorEastAsia"/>
              <w:noProof/>
              <w:lang w:eastAsia="nl-NL"/>
            </w:rPr>
          </w:pPr>
          <w:hyperlink w:anchor="_Toc74905861" w:history="1">
            <w:r w:rsidR="001D03A7" w:rsidRPr="00F20D2B">
              <w:rPr>
                <w:rStyle w:val="Hyperlink"/>
                <w:noProof/>
              </w:rPr>
              <w:t xml:space="preserve">Hoofdstuk 9 </w:t>
            </w:r>
            <w:r w:rsidR="002A6C66">
              <w:rPr>
                <w:rStyle w:val="Hyperlink"/>
                <w:noProof/>
              </w:rPr>
              <w:t>J</w:t>
            </w:r>
            <w:r w:rsidR="001D03A7" w:rsidRPr="00F20D2B">
              <w:rPr>
                <w:rStyle w:val="Hyperlink"/>
                <w:noProof/>
              </w:rPr>
              <w:t>aarkalender 2021-2022</w:t>
            </w:r>
            <w:r w:rsidR="001D03A7">
              <w:rPr>
                <w:noProof/>
                <w:webHidden/>
              </w:rPr>
              <w:tab/>
            </w:r>
            <w:r w:rsidR="001D03A7">
              <w:rPr>
                <w:noProof/>
                <w:webHidden/>
              </w:rPr>
              <w:fldChar w:fldCharType="begin"/>
            </w:r>
            <w:r w:rsidR="001D03A7">
              <w:rPr>
                <w:noProof/>
                <w:webHidden/>
              </w:rPr>
              <w:instrText xml:space="preserve"> PAGEREF _Toc74905861 \h </w:instrText>
            </w:r>
            <w:r w:rsidR="001D03A7">
              <w:rPr>
                <w:noProof/>
                <w:webHidden/>
              </w:rPr>
            </w:r>
            <w:r w:rsidR="001D03A7">
              <w:rPr>
                <w:noProof/>
                <w:webHidden/>
              </w:rPr>
              <w:fldChar w:fldCharType="separate"/>
            </w:r>
            <w:r w:rsidR="001D03A7">
              <w:rPr>
                <w:noProof/>
                <w:webHidden/>
              </w:rPr>
              <w:t>20</w:t>
            </w:r>
            <w:r w:rsidR="001D03A7">
              <w:rPr>
                <w:noProof/>
                <w:webHidden/>
              </w:rPr>
              <w:fldChar w:fldCharType="end"/>
            </w:r>
          </w:hyperlink>
        </w:p>
        <w:p w14:paraId="2198508B" w14:textId="46C20A23" w:rsidR="001D03A7" w:rsidRDefault="00C4172F">
          <w:pPr>
            <w:pStyle w:val="Inhopg3"/>
            <w:tabs>
              <w:tab w:val="right" w:leader="dot" w:pos="9062"/>
            </w:tabs>
            <w:rPr>
              <w:rFonts w:eastAsiaTheme="minorEastAsia"/>
              <w:noProof/>
              <w:lang w:eastAsia="nl-NL"/>
            </w:rPr>
          </w:pPr>
          <w:hyperlink w:anchor="_Toc74905862" w:history="1">
            <w:r w:rsidR="001D03A7" w:rsidRPr="00F20D2B">
              <w:rPr>
                <w:rStyle w:val="Hyperlink"/>
                <w:noProof/>
              </w:rPr>
              <w:t>Schooltijden</w:t>
            </w:r>
            <w:r w:rsidR="001D03A7">
              <w:rPr>
                <w:noProof/>
                <w:webHidden/>
              </w:rPr>
              <w:tab/>
            </w:r>
            <w:r w:rsidR="001D03A7">
              <w:rPr>
                <w:noProof/>
                <w:webHidden/>
              </w:rPr>
              <w:fldChar w:fldCharType="begin"/>
            </w:r>
            <w:r w:rsidR="001D03A7">
              <w:rPr>
                <w:noProof/>
                <w:webHidden/>
              </w:rPr>
              <w:instrText xml:space="preserve"> PAGEREF _Toc74905862 \h </w:instrText>
            </w:r>
            <w:r w:rsidR="001D03A7">
              <w:rPr>
                <w:noProof/>
                <w:webHidden/>
              </w:rPr>
            </w:r>
            <w:r w:rsidR="001D03A7">
              <w:rPr>
                <w:noProof/>
                <w:webHidden/>
              </w:rPr>
              <w:fldChar w:fldCharType="separate"/>
            </w:r>
            <w:r w:rsidR="001D03A7">
              <w:rPr>
                <w:noProof/>
                <w:webHidden/>
              </w:rPr>
              <w:t>20</w:t>
            </w:r>
            <w:r w:rsidR="001D03A7">
              <w:rPr>
                <w:noProof/>
                <w:webHidden/>
              </w:rPr>
              <w:fldChar w:fldCharType="end"/>
            </w:r>
          </w:hyperlink>
        </w:p>
        <w:p w14:paraId="6B56AFCC" w14:textId="7C946863" w:rsidR="001D03A7" w:rsidRDefault="00C4172F">
          <w:pPr>
            <w:pStyle w:val="Inhopg3"/>
            <w:tabs>
              <w:tab w:val="right" w:leader="dot" w:pos="9062"/>
            </w:tabs>
            <w:rPr>
              <w:rFonts w:eastAsiaTheme="minorEastAsia"/>
              <w:noProof/>
              <w:lang w:eastAsia="nl-NL"/>
            </w:rPr>
          </w:pPr>
          <w:hyperlink w:anchor="_Toc74905863" w:history="1">
            <w:r w:rsidR="001D03A7" w:rsidRPr="00F20D2B">
              <w:rPr>
                <w:rStyle w:val="Hyperlink"/>
                <w:rFonts w:eastAsia="Times New Roman"/>
                <w:noProof/>
                <w:lang w:eastAsia="cs-CZ"/>
              </w:rPr>
              <w:t>Een lesdag:</w:t>
            </w:r>
            <w:r w:rsidR="001D03A7">
              <w:rPr>
                <w:noProof/>
                <w:webHidden/>
              </w:rPr>
              <w:tab/>
            </w:r>
            <w:r w:rsidR="001D03A7">
              <w:rPr>
                <w:noProof/>
                <w:webHidden/>
              </w:rPr>
              <w:fldChar w:fldCharType="begin"/>
            </w:r>
            <w:r w:rsidR="001D03A7">
              <w:rPr>
                <w:noProof/>
                <w:webHidden/>
              </w:rPr>
              <w:instrText xml:space="preserve"> PAGEREF _Toc74905863 \h </w:instrText>
            </w:r>
            <w:r w:rsidR="001D03A7">
              <w:rPr>
                <w:noProof/>
                <w:webHidden/>
              </w:rPr>
            </w:r>
            <w:r w:rsidR="001D03A7">
              <w:rPr>
                <w:noProof/>
                <w:webHidden/>
              </w:rPr>
              <w:fldChar w:fldCharType="separate"/>
            </w:r>
            <w:r w:rsidR="001D03A7">
              <w:rPr>
                <w:noProof/>
                <w:webHidden/>
              </w:rPr>
              <w:t>20</w:t>
            </w:r>
            <w:r w:rsidR="001D03A7">
              <w:rPr>
                <w:noProof/>
                <w:webHidden/>
              </w:rPr>
              <w:fldChar w:fldCharType="end"/>
            </w:r>
          </w:hyperlink>
        </w:p>
        <w:p w14:paraId="77A31400" w14:textId="79656870" w:rsidR="001D03A7" w:rsidRDefault="00C4172F">
          <w:pPr>
            <w:pStyle w:val="Inhopg3"/>
            <w:tabs>
              <w:tab w:val="right" w:leader="dot" w:pos="9062"/>
            </w:tabs>
            <w:rPr>
              <w:rFonts w:eastAsiaTheme="minorEastAsia"/>
              <w:noProof/>
              <w:lang w:eastAsia="nl-NL"/>
            </w:rPr>
          </w:pPr>
          <w:hyperlink w:anchor="_Toc74905864" w:history="1">
            <w:r w:rsidR="001D03A7" w:rsidRPr="00F20D2B">
              <w:rPr>
                <w:rStyle w:val="Hyperlink"/>
                <w:noProof/>
              </w:rPr>
              <w:t>Leerplicht</w:t>
            </w:r>
            <w:r w:rsidR="001D03A7">
              <w:rPr>
                <w:noProof/>
                <w:webHidden/>
              </w:rPr>
              <w:tab/>
            </w:r>
            <w:r w:rsidR="001D03A7">
              <w:rPr>
                <w:noProof/>
                <w:webHidden/>
              </w:rPr>
              <w:fldChar w:fldCharType="begin"/>
            </w:r>
            <w:r w:rsidR="001D03A7">
              <w:rPr>
                <w:noProof/>
                <w:webHidden/>
              </w:rPr>
              <w:instrText xml:space="preserve"> PAGEREF _Toc74905864 \h </w:instrText>
            </w:r>
            <w:r w:rsidR="001D03A7">
              <w:rPr>
                <w:noProof/>
                <w:webHidden/>
              </w:rPr>
            </w:r>
            <w:r w:rsidR="001D03A7">
              <w:rPr>
                <w:noProof/>
                <w:webHidden/>
              </w:rPr>
              <w:fldChar w:fldCharType="separate"/>
            </w:r>
            <w:r w:rsidR="001D03A7">
              <w:rPr>
                <w:noProof/>
                <w:webHidden/>
              </w:rPr>
              <w:t>20</w:t>
            </w:r>
            <w:r w:rsidR="001D03A7">
              <w:rPr>
                <w:noProof/>
                <w:webHidden/>
              </w:rPr>
              <w:fldChar w:fldCharType="end"/>
            </w:r>
          </w:hyperlink>
        </w:p>
        <w:p w14:paraId="46433D9C" w14:textId="1030C573" w:rsidR="001D03A7" w:rsidRDefault="00C4172F">
          <w:pPr>
            <w:pStyle w:val="Inhopg3"/>
            <w:tabs>
              <w:tab w:val="right" w:leader="dot" w:pos="9062"/>
            </w:tabs>
            <w:rPr>
              <w:rFonts w:eastAsiaTheme="minorEastAsia"/>
              <w:noProof/>
              <w:lang w:eastAsia="nl-NL"/>
            </w:rPr>
          </w:pPr>
          <w:hyperlink w:anchor="_Toc74905865" w:history="1">
            <w:r w:rsidR="001D03A7" w:rsidRPr="00F20D2B">
              <w:rPr>
                <w:rStyle w:val="Hyperlink"/>
                <w:noProof/>
              </w:rPr>
              <w:t>Ziekmelding</w:t>
            </w:r>
            <w:r w:rsidR="001D03A7">
              <w:rPr>
                <w:noProof/>
                <w:webHidden/>
              </w:rPr>
              <w:tab/>
            </w:r>
            <w:r w:rsidR="001D03A7">
              <w:rPr>
                <w:noProof/>
                <w:webHidden/>
              </w:rPr>
              <w:fldChar w:fldCharType="begin"/>
            </w:r>
            <w:r w:rsidR="001D03A7">
              <w:rPr>
                <w:noProof/>
                <w:webHidden/>
              </w:rPr>
              <w:instrText xml:space="preserve"> PAGEREF _Toc74905865 \h </w:instrText>
            </w:r>
            <w:r w:rsidR="001D03A7">
              <w:rPr>
                <w:noProof/>
                <w:webHidden/>
              </w:rPr>
            </w:r>
            <w:r w:rsidR="001D03A7">
              <w:rPr>
                <w:noProof/>
                <w:webHidden/>
              </w:rPr>
              <w:fldChar w:fldCharType="separate"/>
            </w:r>
            <w:r w:rsidR="001D03A7">
              <w:rPr>
                <w:noProof/>
                <w:webHidden/>
              </w:rPr>
              <w:t>20</w:t>
            </w:r>
            <w:r w:rsidR="001D03A7">
              <w:rPr>
                <w:noProof/>
                <w:webHidden/>
              </w:rPr>
              <w:fldChar w:fldCharType="end"/>
            </w:r>
          </w:hyperlink>
        </w:p>
        <w:p w14:paraId="1C9F5C05" w14:textId="6C169570" w:rsidR="001D03A7" w:rsidRDefault="00C4172F">
          <w:pPr>
            <w:pStyle w:val="Inhopg3"/>
            <w:tabs>
              <w:tab w:val="right" w:leader="dot" w:pos="9062"/>
            </w:tabs>
            <w:rPr>
              <w:rFonts w:eastAsiaTheme="minorEastAsia"/>
              <w:noProof/>
              <w:lang w:eastAsia="nl-NL"/>
            </w:rPr>
          </w:pPr>
          <w:hyperlink w:anchor="_Toc74905866" w:history="1">
            <w:r w:rsidR="001D03A7" w:rsidRPr="00F20D2B">
              <w:rPr>
                <w:rStyle w:val="Hyperlink"/>
                <w:noProof/>
              </w:rPr>
              <w:t>Verlof</w:t>
            </w:r>
            <w:r w:rsidR="001D03A7">
              <w:rPr>
                <w:noProof/>
                <w:webHidden/>
              </w:rPr>
              <w:tab/>
            </w:r>
            <w:r w:rsidR="001D03A7">
              <w:rPr>
                <w:noProof/>
                <w:webHidden/>
              </w:rPr>
              <w:fldChar w:fldCharType="begin"/>
            </w:r>
            <w:r w:rsidR="001D03A7">
              <w:rPr>
                <w:noProof/>
                <w:webHidden/>
              </w:rPr>
              <w:instrText xml:space="preserve"> PAGEREF _Toc74905866 \h </w:instrText>
            </w:r>
            <w:r w:rsidR="001D03A7">
              <w:rPr>
                <w:noProof/>
                <w:webHidden/>
              </w:rPr>
            </w:r>
            <w:r w:rsidR="001D03A7">
              <w:rPr>
                <w:noProof/>
                <w:webHidden/>
              </w:rPr>
              <w:fldChar w:fldCharType="separate"/>
            </w:r>
            <w:r w:rsidR="001D03A7">
              <w:rPr>
                <w:noProof/>
                <w:webHidden/>
              </w:rPr>
              <w:t>21</w:t>
            </w:r>
            <w:r w:rsidR="001D03A7">
              <w:rPr>
                <w:noProof/>
                <w:webHidden/>
              </w:rPr>
              <w:fldChar w:fldCharType="end"/>
            </w:r>
          </w:hyperlink>
        </w:p>
        <w:p w14:paraId="2899F732" w14:textId="7D48D10B" w:rsidR="001D03A7" w:rsidRDefault="00C4172F">
          <w:pPr>
            <w:pStyle w:val="Inhopg3"/>
            <w:tabs>
              <w:tab w:val="right" w:leader="dot" w:pos="9062"/>
            </w:tabs>
            <w:rPr>
              <w:rFonts w:eastAsiaTheme="minorEastAsia"/>
              <w:noProof/>
              <w:lang w:eastAsia="nl-NL"/>
            </w:rPr>
          </w:pPr>
          <w:hyperlink w:anchor="_Toc74905867" w:history="1">
            <w:r w:rsidR="001D03A7" w:rsidRPr="00F20D2B">
              <w:rPr>
                <w:rStyle w:val="Hyperlink"/>
                <w:noProof/>
              </w:rPr>
              <w:t>Verzekeringen</w:t>
            </w:r>
            <w:r w:rsidR="001D03A7">
              <w:rPr>
                <w:noProof/>
                <w:webHidden/>
              </w:rPr>
              <w:tab/>
            </w:r>
            <w:r w:rsidR="001D03A7">
              <w:rPr>
                <w:noProof/>
                <w:webHidden/>
              </w:rPr>
              <w:fldChar w:fldCharType="begin"/>
            </w:r>
            <w:r w:rsidR="001D03A7">
              <w:rPr>
                <w:noProof/>
                <w:webHidden/>
              </w:rPr>
              <w:instrText xml:space="preserve"> PAGEREF _Toc74905867 \h </w:instrText>
            </w:r>
            <w:r w:rsidR="001D03A7">
              <w:rPr>
                <w:noProof/>
                <w:webHidden/>
              </w:rPr>
            </w:r>
            <w:r w:rsidR="001D03A7">
              <w:rPr>
                <w:noProof/>
                <w:webHidden/>
              </w:rPr>
              <w:fldChar w:fldCharType="separate"/>
            </w:r>
            <w:r w:rsidR="001D03A7">
              <w:rPr>
                <w:noProof/>
                <w:webHidden/>
              </w:rPr>
              <w:t>21</w:t>
            </w:r>
            <w:r w:rsidR="001D03A7">
              <w:rPr>
                <w:noProof/>
                <w:webHidden/>
              </w:rPr>
              <w:fldChar w:fldCharType="end"/>
            </w:r>
          </w:hyperlink>
        </w:p>
        <w:p w14:paraId="35AD08AA" w14:textId="19303D83" w:rsidR="001D03A7" w:rsidRDefault="00C4172F">
          <w:pPr>
            <w:pStyle w:val="Inhopg3"/>
            <w:tabs>
              <w:tab w:val="right" w:leader="dot" w:pos="9062"/>
            </w:tabs>
            <w:rPr>
              <w:rFonts w:eastAsiaTheme="minorEastAsia"/>
              <w:noProof/>
              <w:lang w:eastAsia="nl-NL"/>
            </w:rPr>
          </w:pPr>
          <w:hyperlink w:anchor="_Toc74905868" w:history="1">
            <w:r w:rsidR="001D03A7" w:rsidRPr="00F20D2B">
              <w:rPr>
                <w:rStyle w:val="Hyperlink"/>
                <w:noProof/>
              </w:rPr>
              <w:t>Klachten</w:t>
            </w:r>
            <w:r w:rsidR="001D03A7">
              <w:rPr>
                <w:noProof/>
                <w:webHidden/>
              </w:rPr>
              <w:tab/>
            </w:r>
            <w:r w:rsidR="001D03A7">
              <w:rPr>
                <w:noProof/>
                <w:webHidden/>
              </w:rPr>
              <w:fldChar w:fldCharType="begin"/>
            </w:r>
            <w:r w:rsidR="001D03A7">
              <w:rPr>
                <w:noProof/>
                <w:webHidden/>
              </w:rPr>
              <w:instrText xml:space="preserve"> PAGEREF _Toc74905868 \h </w:instrText>
            </w:r>
            <w:r w:rsidR="001D03A7">
              <w:rPr>
                <w:noProof/>
                <w:webHidden/>
              </w:rPr>
            </w:r>
            <w:r w:rsidR="001D03A7">
              <w:rPr>
                <w:noProof/>
                <w:webHidden/>
              </w:rPr>
              <w:fldChar w:fldCharType="separate"/>
            </w:r>
            <w:r w:rsidR="001D03A7">
              <w:rPr>
                <w:noProof/>
                <w:webHidden/>
              </w:rPr>
              <w:t>21</w:t>
            </w:r>
            <w:r w:rsidR="001D03A7">
              <w:rPr>
                <w:noProof/>
                <w:webHidden/>
              </w:rPr>
              <w:fldChar w:fldCharType="end"/>
            </w:r>
          </w:hyperlink>
        </w:p>
        <w:p w14:paraId="4A3230E2" w14:textId="2B9656F3" w:rsidR="001D03A7" w:rsidRDefault="00C4172F">
          <w:pPr>
            <w:pStyle w:val="Inhopg3"/>
            <w:tabs>
              <w:tab w:val="right" w:leader="dot" w:pos="9062"/>
            </w:tabs>
            <w:rPr>
              <w:rFonts w:eastAsiaTheme="minorEastAsia"/>
              <w:noProof/>
              <w:lang w:eastAsia="nl-NL"/>
            </w:rPr>
          </w:pPr>
          <w:hyperlink w:anchor="_Toc74905869" w:history="1">
            <w:r w:rsidR="001D03A7" w:rsidRPr="00F20D2B">
              <w:rPr>
                <w:rStyle w:val="Hyperlink"/>
                <w:noProof/>
              </w:rPr>
              <w:t>Time Out - Schorsing – Verwijdering</w:t>
            </w:r>
            <w:r w:rsidR="001D03A7">
              <w:rPr>
                <w:noProof/>
                <w:webHidden/>
              </w:rPr>
              <w:tab/>
            </w:r>
            <w:r w:rsidR="001D03A7">
              <w:rPr>
                <w:noProof/>
                <w:webHidden/>
              </w:rPr>
              <w:fldChar w:fldCharType="begin"/>
            </w:r>
            <w:r w:rsidR="001D03A7">
              <w:rPr>
                <w:noProof/>
                <w:webHidden/>
              </w:rPr>
              <w:instrText xml:space="preserve"> PAGEREF _Toc74905869 \h </w:instrText>
            </w:r>
            <w:r w:rsidR="001D03A7">
              <w:rPr>
                <w:noProof/>
                <w:webHidden/>
              </w:rPr>
            </w:r>
            <w:r w:rsidR="001D03A7">
              <w:rPr>
                <w:noProof/>
                <w:webHidden/>
              </w:rPr>
              <w:fldChar w:fldCharType="separate"/>
            </w:r>
            <w:r w:rsidR="001D03A7">
              <w:rPr>
                <w:noProof/>
                <w:webHidden/>
              </w:rPr>
              <w:t>22</w:t>
            </w:r>
            <w:r w:rsidR="001D03A7">
              <w:rPr>
                <w:noProof/>
                <w:webHidden/>
              </w:rPr>
              <w:fldChar w:fldCharType="end"/>
            </w:r>
          </w:hyperlink>
        </w:p>
        <w:p w14:paraId="028A20C0" w14:textId="30342C08" w:rsidR="001D03A7" w:rsidRDefault="00C4172F">
          <w:pPr>
            <w:pStyle w:val="Inhopg3"/>
            <w:tabs>
              <w:tab w:val="right" w:leader="dot" w:pos="9062"/>
            </w:tabs>
            <w:rPr>
              <w:rFonts w:eastAsiaTheme="minorEastAsia"/>
              <w:noProof/>
              <w:lang w:eastAsia="nl-NL"/>
            </w:rPr>
          </w:pPr>
          <w:hyperlink w:anchor="_Toc74905870" w:history="1">
            <w:r w:rsidR="001D03A7" w:rsidRPr="00F20D2B">
              <w:rPr>
                <w:rStyle w:val="Hyperlink"/>
                <w:noProof/>
              </w:rPr>
              <w:t>Interne vertrouwenspersoon</w:t>
            </w:r>
            <w:r w:rsidR="001D03A7">
              <w:rPr>
                <w:noProof/>
                <w:webHidden/>
              </w:rPr>
              <w:tab/>
            </w:r>
            <w:r w:rsidR="001D03A7">
              <w:rPr>
                <w:noProof/>
                <w:webHidden/>
              </w:rPr>
              <w:fldChar w:fldCharType="begin"/>
            </w:r>
            <w:r w:rsidR="001D03A7">
              <w:rPr>
                <w:noProof/>
                <w:webHidden/>
              </w:rPr>
              <w:instrText xml:space="preserve"> PAGEREF _Toc74905870 \h </w:instrText>
            </w:r>
            <w:r w:rsidR="001D03A7">
              <w:rPr>
                <w:noProof/>
                <w:webHidden/>
              </w:rPr>
            </w:r>
            <w:r w:rsidR="001D03A7">
              <w:rPr>
                <w:noProof/>
                <w:webHidden/>
              </w:rPr>
              <w:fldChar w:fldCharType="separate"/>
            </w:r>
            <w:r w:rsidR="001D03A7">
              <w:rPr>
                <w:noProof/>
                <w:webHidden/>
              </w:rPr>
              <w:t>22</w:t>
            </w:r>
            <w:r w:rsidR="001D03A7">
              <w:rPr>
                <w:noProof/>
                <w:webHidden/>
              </w:rPr>
              <w:fldChar w:fldCharType="end"/>
            </w:r>
          </w:hyperlink>
        </w:p>
        <w:p w14:paraId="081726A4" w14:textId="6923A0A2" w:rsidR="001D03A7" w:rsidRDefault="00C4172F">
          <w:pPr>
            <w:pStyle w:val="Inhopg3"/>
            <w:tabs>
              <w:tab w:val="right" w:leader="dot" w:pos="9062"/>
            </w:tabs>
            <w:rPr>
              <w:rFonts w:eastAsiaTheme="minorEastAsia"/>
              <w:noProof/>
              <w:lang w:eastAsia="nl-NL"/>
            </w:rPr>
          </w:pPr>
          <w:hyperlink w:anchor="_Toc74905871" w:history="1">
            <w:r w:rsidR="001D03A7" w:rsidRPr="00F20D2B">
              <w:rPr>
                <w:rStyle w:val="Hyperlink"/>
                <w:noProof/>
              </w:rPr>
              <w:t>Externe vertrouwenspersoon</w:t>
            </w:r>
            <w:r w:rsidR="001D03A7">
              <w:rPr>
                <w:noProof/>
                <w:webHidden/>
              </w:rPr>
              <w:tab/>
            </w:r>
            <w:r w:rsidR="001D03A7">
              <w:rPr>
                <w:noProof/>
                <w:webHidden/>
              </w:rPr>
              <w:fldChar w:fldCharType="begin"/>
            </w:r>
            <w:r w:rsidR="001D03A7">
              <w:rPr>
                <w:noProof/>
                <w:webHidden/>
              </w:rPr>
              <w:instrText xml:space="preserve"> PAGEREF _Toc74905871 \h </w:instrText>
            </w:r>
            <w:r w:rsidR="001D03A7">
              <w:rPr>
                <w:noProof/>
                <w:webHidden/>
              </w:rPr>
            </w:r>
            <w:r w:rsidR="001D03A7">
              <w:rPr>
                <w:noProof/>
                <w:webHidden/>
              </w:rPr>
              <w:fldChar w:fldCharType="separate"/>
            </w:r>
            <w:r w:rsidR="001D03A7">
              <w:rPr>
                <w:noProof/>
                <w:webHidden/>
              </w:rPr>
              <w:t>22</w:t>
            </w:r>
            <w:r w:rsidR="001D03A7">
              <w:rPr>
                <w:noProof/>
                <w:webHidden/>
              </w:rPr>
              <w:fldChar w:fldCharType="end"/>
            </w:r>
          </w:hyperlink>
        </w:p>
        <w:p w14:paraId="7B322098" w14:textId="050BEA02" w:rsidR="001D03A7" w:rsidRDefault="00C4172F">
          <w:pPr>
            <w:pStyle w:val="Inhopg1"/>
            <w:tabs>
              <w:tab w:val="right" w:leader="dot" w:pos="9062"/>
            </w:tabs>
            <w:rPr>
              <w:rFonts w:eastAsiaTheme="minorEastAsia"/>
              <w:noProof/>
              <w:lang w:eastAsia="nl-NL"/>
            </w:rPr>
          </w:pPr>
          <w:hyperlink w:anchor="_Toc74905872" w:history="1">
            <w:r w:rsidR="001D03A7" w:rsidRPr="00F20D2B">
              <w:rPr>
                <w:rStyle w:val="Hyperlink"/>
                <w:noProof/>
              </w:rPr>
              <w:t>Hoofdstuk 10: Contactenlijst</w:t>
            </w:r>
            <w:r w:rsidR="001D03A7">
              <w:rPr>
                <w:noProof/>
                <w:webHidden/>
              </w:rPr>
              <w:tab/>
            </w:r>
            <w:r w:rsidR="001D03A7">
              <w:rPr>
                <w:noProof/>
                <w:webHidden/>
              </w:rPr>
              <w:fldChar w:fldCharType="begin"/>
            </w:r>
            <w:r w:rsidR="001D03A7">
              <w:rPr>
                <w:noProof/>
                <w:webHidden/>
              </w:rPr>
              <w:instrText xml:space="preserve"> PAGEREF _Toc74905872 \h </w:instrText>
            </w:r>
            <w:r w:rsidR="001D03A7">
              <w:rPr>
                <w:noProof/>
                <w:webHidden/>
              </w:rPr>
            </w:r>
            <w:r w:rsidR="001D03A7">
              <w:rPr>
                <w:noProof/>
                <w:webHidden/>
              </w:rPr>
              <w:fldChar w:fldCharType="separate"/>
            </w:r>
            <w:r w:rsidR="001D03A7">
              <w:rPr>
                <w:noProof/>
                <w:webHidden/>
              </w:rPr>
              <w:t>23</w:t>
            </w:r>
            <w:r w:rsidR="001D03A7">
              <w:rPr>
                <w:noProof/>
                <w:webHidden/>
              </w:rPr>
              <w:fldChar w:fldCharType="end"/>
            </w:r>
          </w:hyperlink>
        </w:p>
        <w:p w14:paraId="4D194ED6" w14:textId="75C61F16" w:rsidR="001D03A7" w:rsidRDefault="00C4172F">
          <w:pPr>
            <w:pStyle w:val="Inhopg3"/>
            <w:tabs>
              <w:tab w:val="right" w:leader="dot" w:pos="9062"/>
            </w:tabs>
            <w:rPr>
              <w:rFonts w:eastAsiaTheme="minorEastAsia"/>
              <w:noProof/>
              <w:lang w:eastAsia="nl-NL"/>
            </w:rPr>
          </w:pPr>
          <w:hyperlink w:anchor="_Toc74905873" w:history="1">
            <w:r w:rsidR="001D03A7" w:rsidRPr="00F20D2B">
              <w:rPr>
                <w:rStyle w:val="Hyperlink"/>
                <w:noProof/>
              </w:rPr>
              <w:t>Adressen</w:t>
            </w:r>
            <w:r w:rsidR="001D03A7">
              <w:rPr>
                <w:noProof/>
                <w:webHidden/>
              </w:rPr>
              <w:tab/>
            </w:r>
            <w:r w:rsidR="001D03A7">
              <w:rPr>
                <w:noProof/>
                <w:webHidden/>
              </w:rPr>
              <w:fldChar w:fldCharType="begin"/>
            </w:r>
            <w:r w:rsidR="001D03A7">
              <w:rPr>
                <w:noProof/>
                <w:webHidden/>
              </w:rPr>
              <w:instrText xml:space="preserve"> PAGEREF _Toc74905873 \h </w:instrText>
            </w:r>
            <w:r w:rsidR="001D03A7">
              <w:rPr>
                <w:noProof/>
                <w:webHidden/>
              </w:rPr>
            </w:r>
            <w:r w:rsidR="001D03A7">
              <w:rPr>
                <w:noProof/>
                <w:webHidden/>
              </w:rPr>
              <w:fldChar w:fldCharType="separate"/>
            </w:r>
            <w:r w:rsidR="001D03A7">
              <w:rPr>
                <w:noProof/>
                <w:webHidden/>
              </w:rPr>
              <w:t>23</w:t>
            </w:r>
            <w:r w:rsidR="001D03A7">
              <w:rPr>
                <w:noProof/>
                <w:webHidden/>
              </w:rPr>
              <w:fldChar w:fldCharType="end"/>
            </w:r>
          </w:hyperlink>
        </w:p>
        <w:p w14:paraId="5EF23A63" w14:textId="2820D05B" w:rsidR="001D03A7" w:rsidRDefault="00C4172F">
          <w:pPr>
            <w:pStyle w:val="Inhopg1"/>
            <w:tabs>
              <w:tab w:val="right" w:leader="dot" w:pos="9062"/>
            </w:tabs>
            <w:rPr>
              <w:rFonts w:eastAsiaTheme="minorEastAsia"/>
              <w:noProof/>
              <w:lang w:eastAsia="nl-NL"/>
            </w:rPr>
          </w:pPr>
          <w:hyperlink w:anchor="_Toc74905874" w:history="1">
            <w:r w:rsidR="001D03A7" w:rsidRPr="00F20D2B">
              <w:rPr>
                <w:rStyle w:val="Hyperlink"/>
                <w:noProof/>
              </w:rPr>
              <w:t>Bijlage 1. De Stipe</w:t>
            </w:r>
            <w:r w:rsidR="001D03A7">
              <w:rPr>
                <w:noProof/>
                <w:webHidden/>
              </w:rPr>
              <w:tab/>
            </w:r>
            <w:r w:rsidR="001D03A7">
              <w:rPr>
                <w:noProof/>
                <w:webHidden/>
              </w:rPr>
              <w:fldChar w:fldCharType="begin"/>
            </w:r>
            <w:r w:rsidR="001D03A7">
              <w:rPr>
                <w:noProof/>
                <w:webHidden/>
              </w:rPr>
              <w:instrText xml:space="preserve"> PAGEREF _Toc74905874 \h </w:instrText>
            </w:r>
            <w:r w:rsidR="001D03A7">
              <w:rPr>
                <w:noProof/>
                <w:webHidden/>
              </w:rPr>
            </w:r>
            <w:r w:rsidR="001D03A7">
              <w:rPr>
                <w:noProof/>
                <w:webHidden/>
              </w:rPr>
              <w:fldChar w:fldCharType="separate"/>
            </w:r>
            <w:r w:rsidR="001D03A7">
              <w:rPr>
                <w:noProof/>
                <w:webHidden/>
              </w:rPr>
              <w:t>24</w:t>
            </w:r>
            <w:r w:rsidR="001D03A7">
              <w:rPr>
                <w:noProof/>
                <w:webHidden/>
              </w:rPr>
              <w:fldChar w:fldCharType="end"/>
            </w:r>
          </w:hyperlink>
        </w:p>
        <w:p w14:paraId="0DB6CF38" w14:textId="647A9493" w:rsidR="001D03A7" w:rsidRDefault="00C4172F">
          <w:pPr>
            <w:pStyle w:val="Inhopg1"/>
            <w:tabs>
              <w:tab w:val="right" w:leader="dot" w:pos="9062"/>
            </w:tabs>
            <w:rPr>
              <w:rFonts w:eastAsiaTheme="minorEastAsia"/>
              <w:noProof/>
              <w:lang w:eastAsia="nl-NL"/>
            </w:rPr>
          </w:pPr>
          <w:hyperlink w:anchor="_Toc74905875" w:history="1">
            <w:r w:rsidR="001D03A7" w:rsidRPr="00F20D2B">
              <w:rPr>
                <w:rStyle w:val="Hyperlink"/>
                <w:noProof/>
              </w:rPr>
              <w:t>Bijlage 2. GGD Fryslan</w:t>
            </w:r>
            <w:r w:rsidR="001D03A7">
              <w:rPr>
                <w:noProof/>
                <w:webHidden/>
              </w:rPr>
              <w:tab/>
            </w:r>
            <w:r w:rsidR="001D03A7">
              <w:rPr>
                <w:noProof/>
                <w:webHidden/>
              </w:rPr>
              <w:fldChar w:fldCharType="begin"/>
            </w:r>
            <w:r w:rsidR="001D03A7">
              <w:rPr>
                <w:noProof/>
                <w:webHidden/>
              </w:rPr>
              <w:instrText xml:space="preserve"> PAGEREF _Toc74905875 \h </w:instrText>
            </w:r>
            <w:r w:rsidR="001D03A7">
              <w:rPr>
                <w:noProof/>
                <w:webHidden/>
              </w:rPr>
            </w:r>
            <w:r w:rsidR="001D03A7">
              <w:rPr>
                <w:noProof/>
                <w:webHidden/>
              </w:rPr>
              <w:fldChar w:fldCharType="separate"/>
            </w:r>
            <w:r w:rsidR="001D03A7">
              <w:rPr>
                <w:noProof/>
                <w:webHidden/>
              </w:rPr>
              <w:t>28</w:t>
            </w:r>
            <w:r w:rsidR="001D03A7">
              <w:rPr>
                <w:noProof/>
                <w:webHidden/>
              </w:rPr>
              <w:fldChar w:fldCharType="end"/>
            </w:r>
          </w:hyperlink>
        </w:p>
        <w:p w14:paraId="0CC0BD04" w14:textId="471C56F0" w:rsidR="00C31D55" w:rsidRPr="004E7053" w:rsidRDefault="00C31D55">
          <w:r w:rsidRPr="004E7053">
            <w:rPr>
              <w:b/>
              <w:bCs/>
            </w:rPr>
            <w:fldChar w:fldCharType="end"/>
          </w:r>
        </w:p>
      </w:sdtContent>
    </w:sdt>
    <w:p w14:paraId="4612C42D" w14:textId="5C67A834" w:rsidR="00C31D55" w:rsidRPr="004E7053" w:rsidRDefault="00C31D55">
      <w:r w:rsidRPr="004E7053">
        <w:br w:type="page"/>
      </w:r>
    </w:p>
    <w:p w14:paraId="2A7288A9" w14:textId="3C636061" w:rsidR="009E4447" w:rsidRPr="004E7053" w:rsidRDefault="00C6072F" w:rsidP="009E4447">
      <w:pPr>
        <w:pStyle w:val="Kop1"/>
        <w:rPr>
          <w:rFonts w:asciiTheme="minorHAnsi" w:hAnsiTheme="minorHAnsi"/>
        </w:rPr>
      </w:pPr>
      <w:bookmarkStart w:id="0" w:name="_Toc74905804"/>
      <w:r w:rsidRPr="004E7053">
        <w:rPr>
          <w:rFonts w:asciiTheme="minorHAnsi" w:hAnsiTheme="minorHAnsi"/>
        </w:rPr>
        <w:lastRenderedPageBreak/>
        <w:t>Voorwoord</w:t>
      </w:r>
      <w:bookmarkEnd w:id="0"/>
    </w:p>
    <w:p w14:paraId="7DAD03D6" w14:textId="5FB73054" w:rsidR="00E74DD4" w:rsidRPr="004E7053" w:rsidRDefault="00E74DD4" w:rsidP="009E4447">
      <w:pPr>
        <w:pStyle w:val="Geenafstand"/>
      </w:pPr>
      <w:r w:rsidRPr="004E7053">
        <w:t>Geachte ouder</w:t>
      </w:r>
      <w:r w:rsidR="006849C5">
        <w:t>s</w:t>
      </w:r>
      <w:r w:rsidRPr="004E7053">
        <w:t>/verzorger</w:t>
      </w:r>
      <w:r w:rsidR="006849C5">
        <w:t>s</w:t>
      </w:r>
      <w:r w:rsidRPr="004E7053">
        <w:t>,</w:t>
      </w:r>
    </w:p>
    <w:p w14:paraId="71792AE4" w14:textId="77777777" w:rsidR="00E74DD4" w:rsidRPr="004E7053" w:rsidRDefault="00E74DD4" w:rsidP="002409C8">
      <w:pPr>
        <w:pStyle w:val="Geenafstand"/>
      </w:pPr>
    </w:p>
    <w:p w14:paraId="506F5A4C" w14:textId="43D51C44" w:rsidR="00E74DD4" w:rsidRPr="004E7053" w:rsidRDefault="00E74DD4" w:rsidP="002409C8">
      <w:pPr>
        <w:pStyle w:val="Geenafstand"/>
      </w:pPr>
      <w:r w:rsidRPr="004E7053">
        <w:t xml:space="preserve">De basisschool is een stukje van je leven, voor </w:t>
      </w:r>
      <w:r w:rsidR="002C1F82" w:rsidRPr="004E7053">
        <w:t>leerlingen</w:t>
      </w:r>
      <w:r w:rsidRPr="004E7053">
        <w:t xml:space="preserve"> en voor u. </w:t>
      </w:r>
    </w:p>
    <w:p w14:paraId="5AE7FDFC" w14:textId="77777777" w:rsidR="00E74DD4" w:rsidRPr="004E7053" w:rsidRDefault="00E74DD4" w:rsidP="002409C8">
      <w:pPr>
        <w:pStyle w:val="Geenafstand"/>
      </w:pPr>
      <w:r w:rsidRPr="004E7053">
        <w:t>Jarenlang is er dezelfde weg van huis naar school en weer terug.</w:t>
      </w:r>
    </w:p>
    <w:p w14:paraId="68E0B3F4" w14:textId="453F1A5F" w:rsidR="00E74DD4" w:rsidRPr="004E7053" w:rsidRDefault="00916696" w:rsidP="002409C8">
      <w:pPr>
        <w:pStyle w:val="Geenafstand"/>
      </w:pPr>
      <w:r w:rsidRPr="004E7053">
        <w:t xml:space="preserve">Gemiddeld zijn </w:t>
      </w:r>
      <w:r w:rsidRPr="00CD7848">
        <w:t>ouders/verzorgers</w:t>
      </w:r>
      <w:r w:rsidR="00665317" w:rsidRPr="00CD7848">
        <w:t>*</w:t>
      </w:r>
      <w:r w:rsidRPr="00CD7848">
        <w:t xml:space="preserve"> o</w:t>
      </w:r>
      <w:r w:rsidRPr="004E7053">
        <w:t xml:space="preserve">ngeveer 15 jaar verbonden met onze school. </w:t>
      </w:r>
      <w:r w:rsidR="008B718A" w:rsidRPr="004E7053">
        <w:t>Daarom is het goed om te weten wat u van ons mag verwachten, maar ook wat wij van u kunnen verwachten.</w:t>
      </w:r>
    </w:p>
    <w:p w14:paraId="0F648830" w14:textId="77777777" w:rsidR="00E74DD4" w:rsidRPr="004E7053" w:rsidRDefault="00E74DD4" w:rsidP="002409C8">
      <w:pPr>
        <w:pStyle w:val="Geenafstand"/>
      </w:pPr>
    </w:p>
    <w:p w14:paraId="263DA9A8" w14:textId="64038A75" w:rsidR="00E74DD4" w:rsidRDefault="008B718A" w:rsidP="002409C8">
      <w:pPr>
        <w:pStyle w:val="Geenafstand"/>
      </w:pPr>
      <w:r w:rsidRPr="004E7053">
        <w:t>Naast deze schoolg</w:t>
      </w:r>
      <w:r w:rsidR="00927210" w:rsidRPr="004E7053">
        <w:t>ids geven wij elk jaar een jaar</w:t>
      </w:r>
      <w:r w:rsidRPr="004E7053">
        <w:t xml:space="preserve">kalender uit. Hierin staat de jaarplanning van vrije dagen, schoolreisjes, sportdagen, vieringen e.d. De schoolgids is er speciaal voor u en uw </w:t>
      </w:r>
      <w:r w:rsidR="008B581C" w:rsidRPr="004E7053">
        <w:t>kinderen</w:t>
      </w:r>
      <w:r w:rsidRPr="004E7053">
        <w:t>. Wij willen u inzicht geven in de opvattingen en geda</w:t>
      </w:r>
      <w:r w:rsidR="00930D83" w:rsidRPr="004E7053">
        <w:t>chten die wij nastreven. Wij a</w:t>
      </w:r>
      <w:r w:rsidRPr="004E7053">
        <w:t>dviseren u deze goed door te lezen en wanneer er vragen zijn, nodigen wij u uit deze te stellen.</w:t>
      </w:r>
    </w:p>
    <w:p w14:paraId="76E39B91" w14:textId="3E4367D6" w:rsidR="00794598" w:rsidRDefault="00794598" w:rsidP="002409C8">
      <w:pPr>
        <w:pStyle w:val="Geenafstand"/>
      </w:pPr>
      <w:r w:rsidRPr="00FD5F39">
        <w:t xml:space="preserve">De schoolgids is richtinggevend. Gezien de huidige situatie </w:t>
      </w:r>
      <w:r w:rsidR="00BB1290" w:rsidRPr="00FD5F39">
        <w:t xml:space="preserve">in </w:t>
      </w:r>
      <w:r w:rsidR="00047A05" w:rsidRPr="00FD5F39">
        <w:t xml:space="preserve">Nederland (Corona) </w:t>
      </w:r>
      <w:r w:rsidR="00055716" w:rsidRPr="00FD5F39">
        <w:t xml:space="preserve">kan het zijn dat wij af moeten wijken van de inhoud van deze schoolgids. </w:t>
      </w:r>
      <w:r w:rsidR="00047A05" w:rsidRPr="00FD5F39">
        <w:t>Mocht dit het geval zijn wordt u hierover geïnformeerd.</w:t>
      </w:r>
      <w:r w:rsidR="00047A05">
        <w:t xml:space="preserve"> </w:t>
      </w:r>
      <w:r w:rsidR="00E75B18">
        <w:t xml:space="preserve"> </w:t>
      </w:r>
    </w:p>
    <w:p w14:paraId="3AF34041" w14:textId="77777777" w:rsidR="009F4FF2" w:rsidRPr="004E7053" w:rsidRDefault="009F4FF2" w:rsidP="002409C8">
      <w:pPr>
        <w:pStyle w:val="Geenafstand"/>
      </w:pPr>
    </w:p>
    <w:p w14:paraId="76A83D95" w14:textId="4150B9B0" w:rsidR="008B718A" w:rsidRPr="004E7053" w:rsidRDefault="008B718A" w:rsidP="002409C8">
      <w:pPr>
        <w:pStyle w:val="Geenafstand"/>
      </w:pPr>
      <w:r w:rsidRPr="004E7053">
        <w:t>Voor ons is elk</w:t>
      </w:r>
      <w:r w:rsidR="00A241B9" w:rsidRPr="004E7053">
        <w:t>e dag een open dag. W</w:t>
      </w:r>
      <w:r w:rsidRPr="004E7053">
        <w:t xml:space="preserve">anneer u op zoek bent naar een basisschool, dan mag u altijd langskomen om te zien en te ervaren of onze school de juiste </w:t>
      </w:r>
      <w:r w:rsidR="008B581C" w:rsidRPr="004E7053">
        <w:t xml:space="preserve">is </w:t>
      </w:r>
      <w:r w:rsidRPr="004E7053">
        <w:t xml:space="preserve">voor u en uw kind. </w:t>
      </w:r>
    </w:p>
    <w:p w14:paraId="15EE4EFF" w14:textId="4D0621CA" w:rsidR="008B718A" w:rsidRPr="004E7053" w:rsidRDefault="008B718A" w:rsidP="002409C8">
      <w:pPr>
        <w:pStyle w:val="Geenafstand"/>
      </w:pPr>
      <w:r w:rsidRPr="004E7053">
        <w:t>Wij wensen u veel leesplezier.</w:t>
      </w:r>
    </w:p>
    <w:p w14:paraId="26A25A0A" w14:textId="77777777" w:rsidR="00E74DD4" w:rsidRPr="004E7053" w:rsidRDefault="00E74DD4" w:rsidP="002409C8">
      <w:pPr>
        <w:pStyle w:val="Geenafstand"/>
      </w:pPr>
    </w:p>
    <w:p w14:paraId="3D64FA77" w14:textId="76A0EBA7" w:rsidR="00E74DD4" w:rsidRPr="004E7053" w:rsidRDefault="00E74DD4" w:rsidP="002409C8">
      <w:pPr>
        <w:pStyle w:val="Geenafstand"/>
      </w:pPr>
      <w:r w:rsidRPr="004E7053">
        <w:t xml:space="preserve">Wilt u als lezer reageren op deze schoolgids, dan </w:t>
      </w:r>
      <w:r w:rsidR="0032133D" w:rsidRPr="004E7053">
        <w:t>stellen wij dit op prijs</w:t>
      </w:r>
      <w:r w:rsidRPr="004E7053">
        <w:t xml:space="preserve">. </w:t>
      </w:r>
    </w:p>
    <w:p w14:paraId="65E96FFC" w14:textId="77777777" w:rsidR="00E74DD4" w:rsidRPr="004E7053" w:rsidRDefault="00E74DD4" w:rsidP="002409C8">
      <w:pPr>
        <w:pStyle w:val="Geenafstand"/>
      </w:pPr>
    </w:p>
    <w:p w14:paraId="4779FEB2" w14:textId="62091B6B" w:rsidR="00E74DD4" w:rsidRPr="00957A65" w:rsidRDefault="00957A65" w:rsidP="002409C8">
      <w:pPr>
        <w:pStyle w:val="Geenafstand"/>
      </w:pPr>
      <w:r>
        <w:t xml:space="preserve">Jerry </w:t>
      </w:r>
      <w:proofErr w:type="spellStart"/>
      <w:r>
        <w:t>Djoegan</w:t>
      </w:r>
      <w:proofErr w:type="spellEnd"/>
    </w:p>
    <w:p w14:paraId="2E2CDEF0" w14:textId="02A812BD" w:rsidR="00E74DD4" w:rsidRPr="00957A65" w:rsidRDefault="00E74DD4" w:rsidP="002409C8">
      <w:pPr>
        <w:pStyle w:val="Geenafstand"/>
      </w:pPr>
      <w:r w:rsidRPr="00957A65">
        <w:t>Schooldirecteur RDO</w:t>
      </w:r>
    </w:p>
    <w:p w14:paraId="37F87E43" w14:textId="1DEA4744" w:rsidR="005F3D74" w:rsidRPr="004E7053" w:rsidRDefault="00590393" w:rsidP="002409C8">
      <w:pPr>
        <w:pStyle w:val="Geenafstand"/>
      </w:pPr>
      <w:r w:rsidRPr="00957A65">
        <w:t>J</w:t>
      </w:r>
      <w:r w:rsidR="00957A65" w:rsidRPr="00957A65">
        <w:t>uli 2021</w:t>
      </w:r>
    </w:p>
    <w:p w14:paraId="585CE527" w14:textId="47810864" w:rsidR="005F3D74" w:rsidRPr="004E7053" w:rsidRDefault="005F3D74" w:rsidP="002409C8">
      <w:pPr>
        <w:pStyle w:val="Geenafstand"/>
      </w:pPr>
    </w:p>
    <w:p w14:paraId="3C2BC37D" w14:textId="3A7A51F5" w:rsidR="0087748F" w:rsidRPr="004E7053" w:rsidRDefault="0087748F" w:rsidP="002409C8">
      <w:pPr>
        <w:pStyle w:val="Geenafstand"/>
      </w:pPr>
    </w:p>
    <w:p w14:paraId="01A70A23" w14:textId="77777777" w:rsidR="0087748F" w:rsidRPr="004E7053" w:rsidRDefault="0087748F" w:rsidP="002409C8">
      <w:pPr>
        <w:pStyle w:val="Geenafstand"/>
      </w:pPr>
    </w:p>
    <w:p w14:paraId="1361394A" w14:textId="298E5A27" w:rsidR="00074B62" w:rsidRPr="004E7053" w:rsidRDefault="00074B62" w:rsidP="002409C8">
      <w:pPr>
        <w:pStyle w:val="Geenafstand"/>
        <w:jc w:val="center"/>
        <w:rPr>
          <w:i/>
          <w:sz w:val="52"/>
          <w:szCs w:val="52"/>
        </w:rPr>
      </w:pPr>
      <w:r w:rsidRPr="004E7053">
        <w:rPr>
          <w:i/>
          <w:sz w:val="52"/>
          <w:szCs w:val="52"/>
        </w:rPr>
        <w:t xml:space="preserve">Samen </w:t>
      </w:r>
      <w:r w:rsidR="004E4719" w:rsidRPr="004E7053">
        <w:rPr>
          <w:i/>
          <w:sz w:val="52"/>
          <w:szCs w:val="52"/>
        </w:rPr>
        <w:t>O</w:t>
      </w:r>
      <w:r w:rsidRPr="004E7053">
        <w:rPr>
          <w:i/>
          <w:sz w:val="52"/>
          <w:szCs w:val="52"/>
        </w:rPr>
        <w:t>nderwijs</w:t>
      </w:r>
    </w:p>
    <w:p w14:paraId="13DF7A31" w14:textId="77777777" w:rsidR="00074B62" w:rsidRPr="004E7053" w:rsidRDefault="00074B62" w:rsidP="002409C8">
      <w:pPr>
        <w:pStyle w:val="Geenafstand"/>
        <w:jc w:val="center"/>
        <w:rPr>
          <w:i/>
          <w:sz w:val="52"/>
          <w:szCs w:val="52"/>
        </w:rPr>
      </w:pPr>
      <w:r w:rsidRPr="004E7053">
        <w:rPr>
          <w:i/>
          <w:sz w:val="52"/>
          <w:szCs w:val="52"/>
        </w:rPr>
        <w:t>Eigen Onderwijs</w:t>
      </w:r>
    </w:p>
    <w:p w14:paraId="7F5F6703" w14:textId="77777777" w:rsidR="00074B62" w:rsidRPr="004E7053" w:rsidRDefault="00074B62" w:rsidP="002409C8">
      <w:pPr>
        <w:pStyle w:val="Geenafstand"/>
        <w:jc w:val="center"/>
        <w:rPr>
          <w:i/>
          <w:sz w:val="52"/>
          <w:szCs w:val="52"/>
        </w:rPr>
      </w:pPr>
      <w:r w:rsidRPr="004E7053">
        <w:rPr>
          <w:i/>
          <w:sz w:val="52"/>
          <w:szCs w:val="52"/>
        </w:rPr>
        <w:t>Samen Wijs</w:t>
      </w:r>
    </w:p>
    <w:p w14:paraId="09FFEDA8" w14:textId="77777777" w:rsidR="00074B62" w:rsidRPr="004E7053" w:rsidRDefault="00074B62" w:rsidP="002409C8">
      <w:pPr>
        <w:pStyle w:val="Geenafstand"/>
        <w:jc w:val="center"/>
        <w:rPr>
          <w:i/>
          <w:sz w:val="52"/>
          <w:szCs w:val="52"/>
        </w:rPr>
      </w:pPr>
      <w:r w:rsidRPr="004E7053">
        <w:rPr>
          <w:i/>
          <w:sz w:val="52"/>
          <w:szCs w:val="52"/>
        </w:rPr>
        <w:t>Eigenwijs, dus:</w:t>
      </w:r>
    </w:p>
    <w:p w14:paraId="3A4CFA68" w14:textId="77777777" w:rsidR="00074B62" w:rsidRPr="004E7053" w:rsidRDefault="00074B62" w:rsidP="002409C8">
      <w:pPr>
        <w:pStyle w:val="Geenafstand"/>
        <w:jc w:val="center"/>
        <w:rPr>
          <w:i/>
          <w:sz w:val="52"/>
          <w:szCs w:val="52"/>
        </w:rPr>
      </w:pPr>
      <w:r w:rsidRPr="004E7053">
        <w:rPr>
          <w:i/>
          <w:sz w:val="52"/>
          <w:szCs w:val="52"/>
        </w:rPr>
        <w:t>Samen Eigen Onderwijs</w:t>
      </w:r>
    </w:p>
    <w:p w14:paraId="08331447" w14:textId="0DFC467D" w:rsidR="005F3D74" w:rsidRPr="004E7053" w:rsidRDefault="005F3D74" w:rsidP="002409C8">
      <w:pPr>
        <w:pStyle w:val="Geenafstand"/>
      </w:pPr>
    </w:p>
    <w:p w14:paraId="2228DE3D" w14:textId="41BF1DAA" w:rsidR="005F3D74" w:rsidRPr="004E7053" w:rsidRDefault="005F3D74" w:rsidP="002409C8">
      <w:pPr>
        <w:pStyle w:val="Geenafstand"/>
      </w:pPr>
    </w:p>
    <w:p w14:paraId="4D81C7CA" w14:textId="77777777" w:rsidR="000B6871" w:rsidRPr="004E7053" w:rsidRDefault="000B6871" w:rsidP="002409C8">
      <w:pPr>
        <w:pStyle w:val="Geenafstand"/>
      </w:pPr>
    </w:p>
    <w:p w14:paraId="3B411663" w14:textId="77777777" w:rsidR="000B6871" w:rsidRPr="004E7053" w:rsidRDefault="000B6871" w:rsidP="002409C8">
      <w:pPr>
        <w:pStyle w:val="Geenafstand"/>
      </w:pPr>
    </w:p>
    <w:p w14:paraId="4E249A67" w14:textId="77777777" w:rsidR="000B6871" w:rsidRPr="004E7053" w:rsidRDefault="000B6871" w:rsidP="002409C8">
      <w:pPr>
        <w:pStyle w:val="Geenafstand"/>
      </w:pPr>
    </w:p>
    <w:p w14:paraId="14FF978D" w14:textId="77777777" w:rsidR="000B6871" w:rsidRPr="004E7053" w:rsidRDefault="000B6871" w:rsidP="002409C8">
      <w:pPr>
        <w:pStyle w:val="Geenafstand"/>
      </w:pPr>
    </w:p>
    <w:p w14:paraId="70E265BD" w14:textId="77777777" w:rsidR="000B6871" w:rsidRPr="004E7053" w:rsidRDefault="000B6871" w:rsidP="002409C8">
      <w:pPr>
        <w:pStyle w:val="Geenafstand"/>
      </w:pPr>
    </w:p>
    <w:p w14:paraId="5D06886E" w14:textId="77777777" w:rsidR="000B6871" w:rsidRPr="004E7053" w:rsidRDefault="000B6871" w:rsidP="002409C8">
      <w:pPr>
        <w:pStyle w:val="Geenafstand"/>
      </w:pPr>
    </w:p>
    <w:p w14:paraId="2A45C31A" w14:textId="77777777" w:rsidR="00665317" w:rsidRPr="004E7053" w:rsidRDefault="00665317" w:rsidP="002409C8">
      <w:pPr>
        <w:pStyle w:val="Geenafstand"/>
      </w:pPr>
    </w:p>
    <w:p w14:paraId="5ED17670" w14:textId="77777777" w:rsidR="00665317" w:rsidRPr="004E7053" w:rsidRDefault="00665317" w:rsidP="002409C8">
      <w:pPr>
        <w:pStyle w:val="Geenafstand"/>
      </w:pPr>
    </w:p>
    <w:p w14:paraId="3934600E" w14:textId="1D1B6CEC" w:rsidR="0087748F" w:rsidRPr="004E7053" w:rsidRDefault="00665317" w:rsidP="002409C8">
      <w:pPr>
        <w:pStyle w:val="Geenafstand"/>
        <w:rPr>
          <w:sz w:val="18"/>
          <w:szCs w:val="18"/>
        </w:rPr>
      </w:pPr>
      <w:r w:rsidRPr="00D17F39">
        <w:rPr>
          <w:sz w:val="18"/>
          <w:szCs w:val="18"/>
        </w:rPr>
        <w:t xml:space="preserve">* </w:t>
      </w:r>
      <w:r w:rsidRPr="00CD7848">
        <w:rPr>
          <w:sz w:val="18"/>
          <w:szCs w:val="18"/>
        </w:rPr>
        <w:t>Waar u ouders leest, worden ook verzorgers bedoeld.</w:t>
      </w:r>
      <w:r w:rsidR="0087748F" w:rsidRPr="004E7053">
        <w:rPr>
          <w:sz w:val="18"/>
          <w:szCs w:val="18"/>
        </w:rPr>
        <w:br w:type="page"/>
      </w:r>
    </w:p>
    <w:p w14:paraId="1C95661C" w14:textId="77777777" w:rsidR="000B6871" w:rsidRPr="004E7053" w:rsidRDefault="000B6871" w:rsidP="002409C8">
      <w:pPr>
        <w:pStyle w:val="Geenafstand"/>
      </w:pPr>
    </w:p>
    <w:p w14:paraId="6FF572AC" w14:textId="39C2E795" w:rsidR="0087748F" w:rsidRPr="004E7053" w:rsidRDefault="009E4447" w:rsidP="00934476">
      <w:pPr>
        <w:pStyle w:val="Kop1"/>
        <w:rPr>
          <w:rFonts w:asciiTheme="minorHAnsi" w:hAnsiTheme="minorHAnsi"/>
        </w:rPr>
      </w:pPr>
      <w:bookmarkStart w:id="1" w:name="_Toc74905805"/>
      <w:r w:rsidRPr="004E7053">
        <w:rPr>
          <w:rFonts w:asciiTheme="minorHAnsi" w:hAnsiTheme="minorHAnsi"/>
        </w:rPr>
        <w:t xml:space="preserve">Hoofdstuk </w:t>
      </w:r>
      <w:r w:rsidR="00C6072F" w:rsidRPr="004E7053">
        <w:rPr>
          <w:rFonts w:asciiTheme="minorHAnsi" w:hAnsiTheme="minorHAnsi"/>
        </w:rPr>
        <w:t>1</w:t>
      </w:r>
      <w:r w:rsidR="00934476" w:rsidRPr="004E7053">
        <w:rPr>
          <w:rFonts w:asciiTheme="minorHAnsi" w:hAnsiTheme="minorHAnsi"/>
        </w:rPr>
        <w:t xml:space="preserve"> </w:t>
      </w:r>
      <w:r w:rsidR="00420938" w:rsidRPr="004E7053">
        <w:rPr>
          <w:rFonts w:asciiTheme="minorHAnsi" w:hAnsiTheme="minorHAnsi"/>
        </w:rPr>
        <w:t>CBS De Mandebrink</w:t>
      </w:r>
      <w:bookmarkEnd w:id="1"/>
    </w:p>
    <w:p w14:paraId="338C3941" w14:textId="2CBE7239" w:rsidR="00074B62" w:rsidRPr="004E7053" w:rsidRDefault="00A67C4A" w:rsidP="0025238F">
      <w:pPr>
        <w:pStyle w:val="Kop3"/>
      </w:pPr>
      <w:bookmarkStart w:id="2" w:name="_Toc74905806"/>
      <w:r>
        <w:t>Geschiedenis</w:t>
      </w:r>
      <w:bookmarkEnd w:id="2"/>
    </w:p>
    <w:p w14:paraId="705F35A5" w14:textId="0B18C587" w:rsidR="00486324" w:rsidRPr="004E7053" w:rsidRDefault="00486324" w:rsidP="002409C8">
      <w:pPr>
        <w:pStyle w:val="Geenafstand"/>
      </w:pPr>
    </w:p>
    <w:p w14:paraId="505E8BA8" w14:textId="19F00389" w:rsidR="00486324" w:rsidRPr="004E7053" w:rsidRDefault="00486324" w:rsidP="002409C8">
      <w:pPr>
        <w:pStyle w:val="Geenafstand"/>
      </w:pPr>
      <w:r w:rsidRPr="004E7053">
        <w:t xml:space="preserve">CBS De Mandebrink is een christelijke basisschool en valt onder de stichting CPO De </w:t>
      </w:r>
      <w:proofErr w:type="spellStart"/>
      <w:r w:rsidRPr="004E7053">
        <w:t>Tjongerwerven</w:t>
      </w:r>
      <w:proofErr w:type="spellEnd"/>
      <w:r w:rsidRPr="004E7053">
        <w:t xml:space="preserve"> samen met</w:t>
      </w:r>
      <w:r w:rsidR="001C5B6F" w:rsidRPr="004E7053">
        <w:t xml:space="preserve"> 9</w:t>
      </w:r>
      <w:r w:rsidRPr="004E7053">
        <w:t xml:space="preserve"> andere christelijke scholen in de gemeenten Heerenveen, Oost- en Weststellingwerf. </w:t>
      </w:r>
      <w:r w:rsidR="00214647" w:rsidRPr="004E7053">
        <w:t xml:space="preserve">De oorspronkelijke vereniging, De Vereniging voor Protestants Christelijk Lager Onderwijs te Appelscha werd in 1911 opgericht. Aan De Vaart werd de school gebouwd waar Christelijk Onderwijs gegeven mocht worden. In 1978 werd aan De </w:t>
      </w:r>
      <w:proofErr w:type="spellStart"/>
      <w:r w:rsidR="00214647" w:rsidRPr="004E7053">
        <w:t>Steegde</w:t>
      </w:r>
      <w:proofErr w:type="spellEnd"/>
      <w:r w:rsidR="00214647" w:rsidRPr="004E7053">
        <w:t xml:space="preserve"> de huidige school geopend en de oude school aan De Vaart werd gesloopt. Sinds 1985 zijn kleuterschool en lagere school samengevoegd tot basisschool. De schoo</w:t>
      </w:r>
      <w:r w:rsidR="00D41CB0" w:rsidRPr="004E7053">
        <w:t xml:space="preserve">l kreeg de naam </w:t>
      </w:r>
      <w:r w:rsidR="00214647" w:rsidRPr="004E7053">
        <w:t>De Mandebrink</w:t>
      </w:r>
      <w:r w:rsidR="0002299B" w:rsidRPr="004E7053">
        <w:t xml:space="preserve">. </w:t>
      </w:r>
      <w:r w:rsidR="00A37EFD" w:rsidRPr="004E7053">
        <w:t>“</w:t>
      </w:r>
      <w:r w:rsidR="0002299B" w:rsidRPr="004E7053">
        <w:t>De brink</w:t>
      </w:r>
      <w:r w:rsidR="00A37EFD" w:rsidRPr="004E7053">
        <w:t>”</w:t>
      </w:r>
      <w:r w:rsidR="0002299B" w:rsidRPr="004E7053">
        <w:t xml:space="preserve"> is het middelpunt van een dorp; alle wegen lopen ernaar toe of </w:t>
      </w:r>
      <w:r w:rsidR="003B2CFB" w:rsidRPr="004E7053">
        <w:t>gaan ervan</w:t>
      </w:r>
      <w:r w:rsidR="00D41CB0" w:rsidRPr="004E7053">
        <w:t xml:space="preserve">daan. </w:t>
      </w:r>
      <w:r w:rsidR="00A37EFD" w:rsidRPr="004E7053">
        <w:t>“</w:t>
      </w:r>
      <w:r w:rsidR="00D41CB0" w:rsidRPr="004E7053">
        <w:t>Mande</w:t>
      </w:r>
      <w:r w:rsidR="00A37EFD" w:rsidRPr="004E7053">
        <w:t>”</w:t>
      </w:r>
      <w:r w:rsidR="00D41CB0" w:rsidRPr="004E7053">
        <w:t xml:space="preserve"> is een oud woord voor samen doen. De school, waarin</w:t>
      </w:r>
      <w:r w:rsidR="00A37EFD" w:rsidRPr="004E7053">
        <w:t xml:space="preserve"> samenwerking erg belangrijk is en</w:t>
      </w:r>
      <w:r w:rsidR="001D1EBB">
        <w:t xml:space="preserve"> die</w:t>
      </w:r>
      <w:r w:rsidR="006849C5">
        <w:t xml:space="preserve"> </w:t>
      </w:r>
      <w:r w:rsidR="00D41CB0" w:rsidRPr="004E7053">
        <w:t>midden</w:t>
      </w:r>
      <w:r w:rsidR="00A37EFD" w:rsidRPr="004E7053">
        <w:t xml:space="preserve"> in de gemeenschap staat</w:t>
      </w:r>
      <w:r w:rsidR="00D41CB0" w:rsidRPr="004E7053">
        <w:t>.</w:t>
      </w:r>
    </w:p>
    <w:p w14:paraId="4C47C9F0" w14:textId="7F8D1353" w:rsidR="00537C81" w:rsidRPr="004E7053" w:rsidRDefault="00537C81" w:rsidP="002409C8">
      <w:pPr>
        <w:pStyle w:val="Geenafstand"/>
      </w:pPr>
      <w:r w:rsidRPr="004E7053">
        <w:t>Ons gebouw is gebouwd in carré-vorm en heeft acht basislokalen, een gemeenschapsr</w:t>
      </w:r>
      <w:r w:rsidR="00445DC0">
        <w:t>uimte</w:t>
      </w:r>
      <w:r w:rsidR="35EA3B33">
        <w:t xml:space="preserve"> </w:t>
      </w:r>
      <w:r w:rsidR="00445DC0">
        <w:t>(</w:t>
      </w:r>
      <w:r w:rsidR="00B64A60">
        <w:t>de Brink</w:t>
      </w:r>
      <w:r w:rsidR="00445DC0">
        <w:t>)</w:t>
      </w:r>
      <w:r w:rsidR="00B64A60">
        <w:t>, een tussenruimte, d</w:t>
      </w:r>
      <w:r w:rsidRPr="004E7053">
        <w:t xml:space="preserve">e Steeg en een speellokaal. Aan twee zijden is een speelplein aangelegd, aan de westzijde een grasveld voor de midden- en bovenbouw en aan de oostzijde een speelplein voor de onderbouw. </w:t>
      </w:r>
    </w:p>
    <w:p w14:paraId="59022491" w14:textId="77777777" w:rsidR="00A67C4A" w:rsidRDefault="00A67C4A" w:rsidP="002409C8">
      <w:pPr>
        <w:pStyle w:val="Geenafstand"/>
      </w:pPr>
    </w:p>
    <w:p w14:paraId="31DF9CF4" w14:textId="39DF0590" w:rsidR="00A67C4A" w:rsidRDefault="00A67C4A" w:rsidP="0025238F">
      <w:pPr>
        <w:pStyle w:val="Kop3"/>
      </w:pPr>
      <w:bookmarkStart w:id="3" w:name="_Toc74905807"/>
      <w:r>
        <w:t>De school</w:t>
      </w:r>
      <w:bookmarkEnd w:id="3"/>
    </w:p>
    <w:p w14:paraId="01C1B364" w14:textId="1BF16C64" w:rsidR="00A67C4A" w:rsidRPr="00A67C4A" w:rsidRDefault="00A67C4A" w:rsidP="002409C8">
      <w:pPr>
        <w:pStyle w:val="Geenafstand"/>
        <w:rPr>
          <w:b/>
          <w:i/>
        </w:rPr>
      </w:pPr>
      <w:r w:rsidRPr="00A67C4A">
        <w:rPr>
          <w:b/>
          <w:i/>
        </w:rPr>
        <w:t xml:space="preserve">Samen </w:t>
      </w:r>
      <w:r w:rsidR="2F7C8DEF" w:rsidRPr="78142686">
        <w:rPr>
          <w:b/>
          <w:bCs/>
          <w:i/>
          <w:iCs/>
        </w:rPr>
        <w:t>E</w:t>
      </w:r>
      <w:r w:rsidRPr="78142686">
        <w:rPr>
          <w:b/>
          <w:bCs/>
          <w:i/>
          <w:iCs/>
        </w:rPr>
        <w:t>igen</w:t>
      </w:r>
      <w:r w:rsidRPr="00A67C4A">
        <w:rPr>
          <w:b/>
          <w:i/>
        </w:rPr>
        <w:t xml:space="preserve"> Onderwijs</w:t>
      </w:r>
    </w:p>
    <w:p w14:paraId="5961C6C6" w14:textId="77777777" w:rsidR="00A67C4A" w:rsidRDefault="00A67C4A" w:rsidP="002409C8">
      <w:pPr>
        <w:pStyle w:val="Geenafstand"/>
      </w:pPr>
      <w:r>
        <w:t xml:space="preserve">Op de Mandebrink staan wij voor </w:t>
      </w:r>
      <w:r w:rsidRPr="00A67C4A">
        <w:rPr>
          <w:b/>
        </w:rPr>
        <w:t>samen</w:t>
      </w:r>
      <w:r>
        <w:t xml:space="preserve"> onderwijs, op je </w:t>
      </w:r>
      <w:r w:rsidRPr="00A67C4A">
        <w:rPr>
          <w:b/>
        </w:rPr>
        <w:t>eigen</w:t>
      </w:r>
      <w:r>
        <w:t xml:space="preserve"> wijze, samen </w:t>
      </w:r>
      <w:r w:rsidRPr="00A67C4A">
        <w:rPr>
          <w:b/>
        </w:rPr>
        <w:t>wijzer</w:t>
      </w:r>
      <w:r>
        <w:t>.</w:t>
      </w:r>
    </w:p>
    <w:p w14:paraId="573A8F22" w14:textId="6E984F03" w:rsidR="00A67C4A" w:rsidRDefault="00A67C4A" w:rsidP="002409C8">
      <w:pPr>
        <w:pStyle w:val="Geenafstand"/>
      </w:pPr>
      <w:r>
        <w:t>Wij geloven erin dat we samen de school maken. Samen als team, met de leerlingen en hun ouders. Ieder heeft zijn/haar rol en verantwoordelijk daarbin</w:t>
      </w:r>
      <w:r w:rsidR="006849C5">
        <w:t>nen. Door daar met elkaar over t</w:t>
      </w:r>
      <w:r>
        <w:t>e communiceren, geven we daar samen inhoud aan.</w:t>
      </w:r>
    </w:p>
    <w:p w14:paraId="44D1F2AD" w14:textId="77777777" w:rsidR="00A67C4A" w:rsidRDefault="00A67C4A" w:rsidP="002409C8">
      <w:pPr>
        <w:pStyle w:val="Geenafstand"/>
      </w:pPr>
    </w:p>
    <w:p w14:paraId="5C885024" w14:textId="77777777" w:rsidR="00A67C4A" w:rsidRDefault="00A67C4A" w:rsidP="002409C8">
      <w:pPr>
        <w:pStyle w:val="Geenafstand"/>
      </w:pPr>
      <w:r>
        <w:t xml:space="preserve">Wij geloven dat we </w:t>
      </w:r>
      <w:r w:rsidRPr="00A67C4A">
        <w:rPr>
          <w:b/>
        </w:rPr>
        <w:t>samen wijzer</w:t>
      </w:r>
      <w:r>
        <w:t xml:space="preserve"> zijn dan alleen. Dat geldt voor ons als team, we doen het niet alleen, maar met elkaar. En dat geldt ook voor onze leerlingen, samen kun en weet je meer dan alleen. Ook ouders dragen voor ons bij aan </w:t>
      </w:r>
      <w:r w:rsidRPr="579A1794">
        <w:rPr>
          <w:b/>
        </w:rPr>
        <w:t>samen wijzer</w:t>
      </w:r>
      <w:r>
        <w:t>. Zowel voor de leerlingen als voor ons als team.</w:t>
      </w:r>
    </w:p>
    <w:p w14:paraId="40A15AC6" w14:textId="77777777" w:rsidR="00A67C4A" w:rsidRDefault="00A67C4A" w:rsidP="002409C8">
      <w:pPr>
        <w:pStyle w:val="Geenafstand"/>
      </w:pPr>
      <w:r>
        <w:t xml:space="preserve">Wij geloven er ook in dat iedereen (leerkrachten, leerlingen en ouders) een eigen bijdrage levert aan onze leergemeenschap. Bovendien geldt dat er op de Mandebrink ruimte is om dit ook werkelijk op je eigen wijze vorm te geven. </w:t>
      </w:r>
    </w:p>
    <w:p w14:paraId="4D2C8319" w14:textId="77777777" w:rsidR="00ED5BBC" w:rsidRDefault="00ED5BBC" w:rsidP="002409C8">
      <w:pPr>
        <w:pStyle w:val="Geenafstand"/>
      </w:pPr>
    </w:p>
    <w:p w14:paraId="7EEB3A74" w14:textId="1AD1FC11" w:rsidR="00537C81" w:rsidRPr="004E7053" w:rsidRDefault="00ED5BBC" w:rsidP="002409C8">
      <w:pPr>
        <w:pStyle w:val="Geenafstand"/>
      </w:pPr>
      <w:r>
        <w:rPr>
          <w:b/>
          <w:i/>
        </w:rPr>
        <w:t>Populatie</w:t>
      </w:r>
      <w:r w:rsidR="00F447B3" w:rsidRPr="004E7053">
        <w:br/>
      </w:r>
      <w:r w:rsidR="00537C81" w:rsidRPr="004E7053">
        <w:t xml:space="preserve">Leerlingen </w:t>
      </w:r>
      <w:r w:rsidR="00A74C39" w:rsidRPr="004E7053">
        <w:t xml:space="preserve">komen uit heel Appelscha, </w:t>
      </w:r>
      <w:r w:rsidR="00571685" w:rsidRPr="004E7053">
        <w:t>Fochteloo, Elsloo, Ravenswoud</w:t>
      </w:r>
      <w:r w:rsidR="00A74C39" w:rsidRPr="004E7053">
        <w:t>, Oosterwolde</w:t>
      </w:r>
      <w:r w:rsidR="00571685" w:rsidRPr="004E7053">
        <w:t xml:space="preserve"> en Langedijke. </w:t>
      </w:r>
      <w:r w:rsidR="00A74C39" w:rsidRPr="004E7053">
        <w:t>Op de teldat</w:t>
      </w:r>
      <w:r w:rsidR="000528D3">
        <w:t xml:space="preserve">um van </w:t>
      </w:r>
      <w:r w:rsidR="002C2935">
        <w:t xml:space="preserve">1 </w:t>
      </w:r>
      <w:r w:rsidR="000528D3">
        <w:t>oktober 20</w:t>
      </w:r>
      <w:r w:rsidR="00B058E1">
        <w:t>20</w:t>
      </w:r>
      <w:r w:rsidR="00571685" w:rsidRPr="004E7053">
        <w:t xml:space="preserve"> telde onze school </w:t>
      </w:r>
      <w:r w:rsidR="00B058E1">
        <w:t>rond de 140</w:t>
      </w:r>
      <w:r w:rsidR="00571685" w:rsidRPr="004E7053">
        <w:t xml:space="preserve"> leerlingen. De </w:t>
      </w:r>
      <w:r w:rsidR="002C1F82" w:rsidRPr="004E7053">
        <w:t>leerlingen</w:t>
      </w:r>
      <w:r w:rsidR="00F447B3" w:rsidRPr="004E7053">
        <w:t xml:space="preserve"> zijn het</w:t>
      </w:r>
      <w:r w:rsidR="000528D3">
        <w:t xml:space="preserve"> schooljaar 20</w:t>
      </w:r>
      <w:r w:rsidR="009A0BD4">
        <w:t>2</w:t>
      </w:r>
      <w:r w:rsidR="00B058E1">
        <w:t>1-2022</w:t>
      </w:r>
      <w:r w:rsidR="00571685" w:rsidRPr="004E7053">
        <w:t xml:space="preserve"> verdeeld over </w:t>
      </w:r>
      <w:r w:rsidR="00B058E1">
        <w:t>7</w:t>
      </w:r>
      <w:r w:rsidR="00571685" w:rsidRPr="004E7053">
        <w:t xml:space="preserve"> basisgroepen. </w:t>
      </w:r>
      <w:r>
        <w:t xml:space="preserve">Op verschillende ochtenden in de week </w:t>
      </w:r>
      <w:r w:rsidR="00571685" w:rsidRPr="004E7053">
        <w:t>hebben tevens meer- of hoogbegaafde leerlingen</w:t>
      </w:r>
      <w:r w:rsidR="00672B16">
        <w:t>,</w:t>
      </w:r>
      <w:r w:rsidR="00571685" w:rsidRPr="004E7053">
        <w:t xml:space="preserve"> van onze school en andere scholen van CPO De </w:t>
      </w:r>
      <w:proofErr w:type="spellStart"/>
      <w:r w:rsidR="00571685" w:rsidRPr="004E7053">
        <w:t>Tjongerwerven</w:t>
      </w:r>
      <w:proofErr w:type="spellEnd"/>
      <w:r w:rsidR="00672B16">
        <w:t>,</w:t>
      </w:r>
      <w:r w:rsidR="00571685" w:rsidRPr="004E7053">
        <w:t xml:space="preserve"> op CBS De Mandebrink les in de toptalentgroepen met een eigen leerkracht.</w:t>
      </w:r>
    </w:p>
    <w:p w14:paraId="033B3396" w14:textId="77777777" w:rsidR="00876CF8" w:rsidRPr="004E7053" w:rsidRDefault="00876CF8" w:rsidP="002409C8">
      <w:pPr>
        <w:pStyle w:val="Kop1"/>
        <w:rPr>
          <w:rFonts w:asciiTheme="minorHAnsi" w:hAnsiTheme="minorHAnsi"/>
        </w:rPr>
      </w:pPr>
    </w:p>
    <w:p w14:paraId="781A5EAC" w14:textId="77777777" w:rsidR="00876CF8" w:rsidRPr="004E7053" w:rsidRDefault="00876CF8" w:rsidP="00876CF8">
      <w:pPr>
        <w:rPr>
          <w:rFonts w:eastAsiaTheme="majorEastAsia" w:cstheme="majorBidi"/>
          <w:color w:val="2E74B5" w:themeColor="accent1" w:themeShade="BF"/>
          <w:sz w:val="32"/>
          <w:szCs w:val="32"/>
        </w:rPr>
      </w:pPr>
      <w:r w:rsidRPr="004E7053">
        <w:br w:type="page"/>
      </w:r>
    </w:p>
    <w:p w14:paraId="51FF5A4B" w14:textId="062F0106" w:rsidR="000B6871" w:rsidRPr="004E7053" w:rsidRDefault="00B419BB" w:rsidP="002409C8">
      <w:pPr>
        <w:pStyle w:val="Kop1"/>
        <w:rPr>
          <w:rStyle w:val="Kop2Char"/>
          <w:rFonts w:asciiTheme="minorHAnsi" w:hAnsiTheme="minorHAnsi"/>
        </w:rPr>
      </w:pPr>
      <w:bookmarkStart w:id="4" w:name="_Toc74905808"/>
      <w:r w:rsidRPr="004E7053">
        <w:rPr>
          <w:rFonts w:asciiTheme="minorHAnsi" w:hAnsiTheme="minorHAnsi"/>
        </w:rPr>
        <w:lastRenderedPageBreak/>
        <w:t xml:space="preserve">Hoofdstuk 2 </w:t>
      </w:r>
      <w:r w:rsidR="0087748F" w:rsidRPr="004E7053">
        <w:rPr>
          <w:rFonts w:asciiTheme="minorHAnsi" w:hAnsiTheme="minorHAnsi"/>
        </w:rPr>
        <w:t>Waar wij in geloven</w:t>
      </w:r>
      <w:bookmarkEnd w:id="4"/>
    </w:p>
    <w:p w14:paraId="1E20DE60" w14:textId="73132D2E" w:rsidR="0087748F" w:rsidRPr="004E7053" w:rsidRDefault="0087748F" w:rsidP="0025238F">
      <w:pPr>
        <w:pStyle w:val="Kop3"/>
      </w:pPr>
      <w:bookmarkStart w:id="5" w:name="_Toc74905809"/>
      <w:r w:rsidRPr="004E7053">
        <w:t>Visie &amp; Missie</w:t>
      </w:r>
      <w:bookmarkEnd w:id="5"/>
    </w:p>
    <w:p w14:paraId="4C37D54C" w14:textId="5AB20530" w:rsidR="000B6871" w:rsidRPr="004E7053" w:rsidRDefault="0061263E" w:rsidP="002409C8">
      <w:pPr>
        <w:pStyle w:val="Geenafstand"/>
      </w:pPr>
      <w:r w:rsidRPr="004E7053">
        <w:t>CBS De Mandebrink is een c</w:t>
      </w:r>
      <w:r w:rsidR="000B6871" w:rsidRPr="004E7053">
        <w:t xml:space="preserve">hristelijke basisschool waar ook </w:t>
      </w:r>
      <w:r w:rsidR="002C1F82" w:rsidRPr="004E7053">
        <w:t>leerlingen</w:t>
      </w:r>
      <w:r w:rsidR="000B6871" w:rsidRPr="004E7053">
        <w:t xml:space="preserve"> van andere gezindten welkom zijn. We vragen van he</w:t>
      </w:r>
      <w:r w:rsidR="00161A00" w:rsidRPr="004E7053">
        <w:t>n wel respect te tonen voor de c</w:t>
      </w:r>
      <w:r w:rsidR="000B6871" w:rsidRPr="004E7053">
        <w:t>hr</w:t>
      </w:r>
      <w:r w:rsidR="00304B9D" w:rsidRPr="004E7053">
        <w:t>istelijke waarden</w:t>
      </w:r>
      <w:r w:rsidR="00B64A60">
        <w:t xml:space="preserve"> en normen</w:t>
      </w:r>
      <w:r w:rsidR="00304B9D" w:rsidRPr="004E7053">
        <w:t xml:space="preserve"> van de school.</w:t>
      </w:r>
    </w:p>
    <w:p w14:paraId="14FEAD96" w14:textId="778F62F1" w:rsidR="000B6871" w:rsidRPr="004E7053" w:rsidRDefault="000B6871" w:rsidP="002409C8">
      <w:pPr>
        <w:pStyle w:val="Geenafstand"/>
      </w:pPr>
      <w:r w:rsidRPr="004E7053">
        <w:t xml:space="preserve">Onze school wil een school zijn waar de </w:t>
      </w:r>
      <w:r w:rsidR="002C1F82" w:rsidRPr="004E7053">
        <w:t>leerlingen</w:t>
      </w:r>
      <w:r w:rsidRPr="004E7053">
        <w:t xml:space="preserve"> zich veilig mogen voelen. Waar rust heerst en waarin de </w:t>
      </w:r>
      <w:r w:rsidR="002C1F82" w:rsidRPr="004E7053">
        <w:t>leerlingen</w:t>
      </w:r>
      <w:r w:rsidRPr="004E7053">
        <w:t xml:space="preserve"> zich optimaal kunnen ontwikkelen. Wij geven hier vorm aan vanuit de brede identiteit en tevens </w:t>
      </w:r>
      <w:r w:rsidR="00465E63" w:rsidRPr="004E7053">
        <w:t xml:space="preserve">wordt deze </w:t>
      </w:r>
      <w:r w:rsidRPr="004E7053">
        <w:t xml:space="preserve">ondersteund door de </w:t>
      </w:r>
      <w:r w:rsidR="00304B9D" w:rsidRPr="004E7053">
        <w:t>Kanjertraining</w:t>
      </w:r>
      <w:r w:rsidRPr="004E7053">
        <w:t xml:space="preserve">. </w:t>
      </w:r>
    </w:p>
    <w:p w14:paraId="09561954" w14:textId="77777777" w:rsidR="000B6871" w:rsidRPr="004E7053" w:rsidRDefault="000B6871" w:rsidP="002409C8">
      <w:pPr>
        <w:pStyle w:val="Geenafstand"/>
      </w:pPr>
      <w:r w:rsidRPr="004E7053">
        <w:t>We werken met een team van enthousiaste leerkrachten welke in deze veilige omgeving voor een ontspannen, prettige, open en motiverende werksfeer zorgen.</w:t>
      </w:r>
    </w:p>
    <w:p w14:paraId="47166A15" w14:textId="3A98DD20" w:rsidR="000B6871" w:rsidRPr="004E7053" w:rsidRDefault="000B6871" w:rsidP="002409C8">
      <w:pPr>
        <w:pStyle w:val="Geenafstand"/>
      </w:pPr>
      <w:r w:rsidRPr="004E7053">
        <w:t xml:space="preserve">Op deze manier proberen we er alles aan te doen om bij de </w:t>
      </w:r>
      <w:r w:rsidR="002C1F82" w:rsidRPr="004E7053">
        <w:t>leerlingen</w:t>
      </w:r>
      <w:r w:rsidRPr="004E7053">
        <w:t xml:space="preserve"> hun kwaliteiten aan te spreken en eruit te halen wat er in zit.</w:t>
      </w:r>
    </w:p>
    <w:p w14:paraId="41F074CE" w14:textId="30360D54" w:rsidR="000B6871" w:rsidRPr="004E7053" w:rsidRDefault="000B6871" w:rsidP="002409C8">
      <w:pPr>
        <w:pStyle w:val="Geenafstand"/>
      </w:pPr>
      <w:r w:rsidRPr="004E7053">
        <w:t>In d</w:t>
      </w:r>
      <w:r w:rsidR="002C1F82" w:rsidRPr="004E7053">
        <w:t>e omgang zijn</w:t>
      </w:r>
      <w:r w:rsidRPr="004E7053">
        <w:t xml:space="preserve"> vertrouwen en eerlijkheid belangrijk. Het vormt een basis voor wederzijds respect tussen leerling, ouder(s) en school. </w:t>
      </w:r>
    </w:p>
    <w:p w14:paraId="40BDE01F" w14:textId="354F6DD7" w:rsidR="000B6871" w:rsidRPr="004E7053" w:rsidRDefault="000B6871" w:rsidP="002409C8">
      <w:pPr>
        <w:pStyle w:val="Geenafstand"/>
      </w:pPr>
      <w:r w:rsidRPr="004E7053">
        <w:t xml:space="preserve">Daarom vinden wij communicatie ook een belangrijke </w:t>
      </w:r>
      <w:r w:rsidR="0069770C">
        <w:t>voor</w:t>
      </w:r>
      <w:r w:rsidRPr="004E7053">
        <w:t xml:space="preserve">waarde van onze school. </w:t>
      </w:r>
    </w:p>
    <w:p w14:paraId="44E2F129" w14:textId="19C72776" w:rsidR="0087748F" w:rsidRPr="004E7053" w:rsidRDefault="0087748F" w:rsidP="002409C8">
      <w:pPr>
        <w:pStyle w:val="Geenafstand"/>
      </w:pPr>
    </w:p>
    <w:p w14:paraId="0841AA92" w14:textId="19B460AE" w:rsidR="0087748F" w:rsidRPr="004E7053" w:rsidRDefault="0087748F" w:rsidP="0025238F">
      <w:pPr>
        <w:pStyle w:val="Kop3"/>
      </w:pPr>
      <w:bookmarkStart w:id="6" w:name="_Toc74905810"/>
      <w:r w:rsidRPr="004E7053">
        <w:t xml:space="preserve">Onze </w:t>
      </w:r>
      <w:r w:rsidR="002C1F82" w:rsidRPr="004E7053">
        <w:t>leerlingen</w:t>
      </w:r>
      <w:bookmarkEnd w:id="6"/>
    </w:p>
    <w:p w14:paraId="4F4BE492" w14:textId="01D1D65E" w:rsidR="000B6871" w:rsidRPr="004E7053" w:rsidRDefault="0087748F" w:rsidP="002409C8">
      <w:pPr>
        <w:pStyle w:val="Geenafstand"/>
      </w:pPr>
      <w:r w:rsidRPr="004E7053">
        <w:t xml:space="preserve">De meeste </w:t>
      </w:r>
      <w:r w:rsidR="002C1F82" w:rsidRPr="004E7053">
        <w:t>leerlingen</w:t>
      </w:r>
      <w:r w:rsidRPr="004E7053">
        <w:t xml:space="preserve"> komen uit de wijken en dorpen rondom de school. Wij hebben als doelstelling elk kind helemaal in beeld te hebben. </w:t>
      </w:r>
      <w:r w:rsidR="000B6871" w:rsidRPr="004E7053">
        <w:t xml:space="preserve">Wij willen de </w:t>
      </w:r>
      <w:r w:rsidR="002C1F82" w:rsidRPr="004E7053">
        <w:t>leerlingen</w:t>
      </w:r>
      <w:r w:rsidR="000B6871" w:rsidRPr="004E7053">
        <w:t xml:space="preserve"> een activerende leeromgeving bieden, waarin ruimte is voor persoonlijke ontwikkeling. We leren de </w:t>
      </w:r>
      <w:r w:rsidR="002C1F82" w:rsidRPr="004E7053">
        <w:t>leerlingen</w:t>
      </w:r>
      <w:r w:rsidR="000B6871" w:rsidRPr="004E7053">
        <w:t xml:space="preserve"> om zelfstandig te werken en om verantwoordelijk te zijn voor hun eigen leerproces. Als leerkracht willen we dit proces</w:t>
      </w:r>
      <w:r w:rsidR="00916696" w:rsidRPr="004E7053">
        <w:t xml:space="preserve"> stimuleren,</w:t>
      </w:r>
      <w:r w:rsidR="000B6871" w:rsidRPr="004E7053">
        <w:t xml:space="preserve"> motiveren</w:t>
      </w:r>
      <w:r w:rsidR="00916696" w:rsidRPr="004E7053">
        <w:t xml:space="preserve"> en bewaken</w:t>
      </w:r>
      <w:r w:rsidR="000B6871" w:rsidRPr="004E7053">
        <w:t xml:space="preserve"> om zo te komen tot goede (leer)resultaten.</w:t>
      </w:r>
    </w:p>
    <w:p w14:paraId="2D8C90AE" w14:textId="77777777" w:rsidR="000B6871" w:rsidRPr="004E7053" w:rsidRDefault="000B6871" w:rsidP="002409C8">
      <w:pPr>
        <w:pStyle w:val="Geenafstand"/>
      </w:pPr>
      <w:r w:rsidRPr="004E7053">
        <w:t xml:space="preserve">Ieder kind heeft talenten en deze talenten willen we zo goed mogelijk tot hun recht laten komen. </w:t>
      </w:r>
    </w:p>
    <w:p w14:paraId="04971C4F" w14:textId="1DE3C4EA" w:rsidR="000B6871" w:rsidRPr="004E7053" w:rsidRDefault="000B6871" w:rsidP="002409C8">
      <w:pPr>
        <w:pStyle w:val="Geenafstand"/>
      </w:pPr>
      <w:r w:rsidRPr="004E7053">
        <w:t>Door om te gaan met deze verschillen, ze te herkennen en te erkennen</w:t>
      </w:r>
      <w:r w:rsidR="00D463FA" w:rsidRPr="004E7053">
        <w:t>,</w:t>
      </w:r>
      <w:r w:rsidRPr="004E7053">
        <w:t xml:space="preserve"> willen we aansluiten bij de ontwikkeling van het kind. </w:t>
      </w:r>
      <w:r w:rsidR="00DA6AD6">
        <w:t xml:space="preserve">In het </w:t>
      </w:r>
      <w:proofErr w:type="spellStart"/>
      <w:r w:rsidR="00DA6AD6">
        <w:t>SchoolOndersteuningsProfiel</w:t>
      </w:r>
      <w:proofErr w:type="spellEnd"/>
      <w:r w:rsidR="00DA6AD6">
        <w:t xml:space="preserve"> (SOP) staat informatie hoe wij omgaan met de basiszorg vanuit Passend Onderwijs.</w:t>
      </w:r>
    </w:p>
    <w:p w14:paraId="6E79EE36" w14:textId="2F3A2686" w:rsidR="0087748F" w:rsidRPr="004E7053" w:rsidRDefault="0087748F" w:rsidP="002409C8">
      <w:pPr>
        <w:pStyle w:val="Geenafstand"/>
      </w:pPr>
    </w:p>
    <w:p w14:paraId="64E4BCF7" w14:textId="02B59180" w:rsidR="0087748F" w:rsidRPr="004E7053" w:rsidRDefault="0087748F" w:rsidP="0025238F">
      <w:pPr>
        <w:pStyle w:val="Kop3"/>
      </w:pPr>
      <w:bookmarkStart w:id="7" w:name="_Toc74905811"/>
      <w:r w:rsidRPr="004E7053">
        <w:t>Onze ouders/verzorgers</w:t>
      </w:r>
      <w:bookmarkEnd w:id="7"/>
    </w:p>
    <w:p w14:paraId="3425C5E9" w14:textId="720A2490" w:rsidR="000B6871" w:rsidRPr="004E7053" w:rsidRDefault="0087748F" w:rsidP="002409C8">
      <w:pPr>
        <w:pStyle w:val="Geenafstand"/>
      </w:pPr>
      <w:r w:rsidRPr="004E7053">
        <w:t>Onze ouders hebben verschillende sociale, economische, maatschappelijke en cultur</w:t>
      </w:r>
      <w:r w:rsidR="002C1F82" w:rsidRPr="004E7053">
        <w:t xml:space="preserve">ele </w:t>
      </w:r>
      <w:r w:rsidRPr="004E7053">
        <w:t xml:space="preserve">achtergronden. Wij ervaren de diversiteit van </w:t>
      </w:r>
      <w:r w:rsidR="002C1F82" w:rsidRPr="004E7053">
        <w:t>leerlingen</w:t>
      </w:r>
      <w:r w:rsidRPr="004E7053">
        <w:t xml:space="preserve"> en ouders als waardevol en verrijkend. </w:t>
      </w:r>
      <w:r w:rsidR="00444BBB" w:rsidRPr="004E7053">
        <w:t xml:space="preserve">Wij vinden </w:t>
      </w:r>
      <w:r w:rsidR="000B6871" w:rsidRPr="004E7053">
        <w:t xml:space="preserve">een goed contact met ouders van belang. Onder het motto ‘de deur staat altijd open,’ willen we de ouders betrekken bij ons onderwijs. </w:t>
      </w:r>
    </w:p>
    <w:p w14:paraId="282652DD" w14:textId="34CDC13D" w:rsidR="000B6871" w:rsidRDefault="000B6871" w:rsidP="002409C8">
      <w:pPr>
        <w:pStyle w:val="Geenafstand"/>
      </w:pPr>
      <w:r w:rsidRPr="004E7053">
        <w:t>Ouders zijn van harte welkom op school, het gaat immers om hun kind(eren).</w:t>
      </w:r>
      <w:r w:rsidR="00ED5BBC">
        <w:t xml:space="preserve"> In de jaarplanning hebben wij dan ook een aantal inloo</w:t>
      </w:r>
      <w:r w:rsidR="1130E877">
        <w:t>p</w:t>
      </w:r>
      <w:r w:rsidR="00ED5BBC">
        <w:t xml:space="preserve">momenten opgenomen, waarbij wij u als ouder van harte </w:t>
      </w:r>
      <w:r w:rsidR="00672B16">
        <w:t>welkom heten.</w:t>
      </w:r>
    </w:p>
    <w:p w14:paraId="031C0300" w14:textId="77777777" w:rsidR="00ED5BBC" w:rsidRPr="004E7053" w:rsidRDefault="00ED5BBC" w:rsidP="002409C8">
      <w:pPr>
        <w:pStyle w:val="Geenafstand"/>
      </w:pPr>
    </w:p>
    <w:p w14:paraId="6145AC3E" w14:textId="7E0B0998" w:rsidR="000B6871" w:rsidRPr="004E7053" w:rsidRDefault="000B6871" w:rsidP="002409C8">
      <w:pPr>
        <w:pStyle w:val="Geenafstand"/>
      </w:pPr>
      <w:r w:rsidRPr="004E7053">
        <w:t xml:space="preserve">De ouderbetrokkenheid </w:t>
      </w:r>
      <w:r w:rsidR="00916696" w:rsidRPr="004E7053">
        <w:t xml:space="preserve">en communicatie </w:t>
      </w:r>
      <w:r w:rsidR="00100B84" w:rsidRPr="004E7053">
        <w:t>zijn</w:t>
      </w:r>
      <w:r w:rsidRPr="004E7053">
        <w:t xml:space="preserve"> </w:t>
      </w:r>
      <w:r w:rsidR="00ED5BBC">
        <w:t>aankomend schooljaar</w:t>
      </w:r>
      <w:r w:rsidR="00916696" w:rsidRPr="004E7053">
        <w:t xml:space="preserve"> een onderwerp </w:t>
      </w:r>
      <w:r w:rsidR="008F1D63" w:rsidRPr="004E7053">
        <w:t>waar wij met elkaar aan blijven werken.</w:t>
      </w:r>
      <w:r w:rsidR="00DA6AD6">
        <w:t xml:space="preserve"> Voor ouders is de leerkracht van het kind(eren) het eerste aanspreekpunt</w:t>
      </w:r>
      <w:r w:rsidR="002A617C">
        <w:t>. Met hen</w:t>
      </w:r>
      <w:r w:rsidR="00ED5BBC">
        <w:t xml:space="preserve"> kunt u informatie bespreken</w:t>
      </w:r>
      <w:r w:rsidR="00DA6AD6">
        <w:t xml:space="preserve"> en </w:t>
      </w:r>
      <w:r w:rsidR="71298511">
        <w:t>zaken</w:t>
      </w:r>
      <w:r w:rsidR="00DA6AD6">
        <w:t xml:space="preserve"> mee afstemmen. Wij vinden het als school een belangrijke waarde om ouders persoonlijk te spreken. </w:t>
      </w:r>
      <w:r w:rsidR="00D21768">
        <w:t>Andere media</w:t>
      </w:r>
      <w:r w:rsidR="002A617C">
        <w:t>,</w:t>
      </w:r>
      <w:r w:rsidR="00D21768">
        <w:t xml:space="preserve"> als </w:t>
      </w:r>
      <w:r w:rsidR="00ED5BBC">
        <w:t>mail</w:t>
      </w:r>
      <w:r w:rsidR="002A617C">
        <w:t>,</w:t>
      </w:r>
      <w:r w:rsidR="00ED5BBC">
        <w:t xml:space="preserve"> gebruiken wij om feitelijke informatie te delen</w:t>
      </w:r>
      <w:r w:rsidR="00D21768">
        <w:t xml:space="preserve"> en afspraken te maken. </w:t>
      </w:r>
    </w:p>
    <w:p w14:paraId="360E0551" w14:textId="0567BC0E" w:rsidR="002409C8" w:rsidRPr="004E7053" w:rsidRDefault="002409C8" w:rsidP="002409C8">
      <w:pPr>
        <w:pStyle w:val="Geenafstand"/>
      </w:pPr>
    </w:p>
    <w:p w14:paraId="637ACFEC" w14:textId="1F71A8DC" w:rsidR="000B6871" w:rsidRPr="004E7053" w:rsidRDefault="00916696" w:rsidP="0025238F">
      <w:pPr>
        <w:pStyle w:val="Kop3"/>
        <w:rPr>
          <w:rFonts w:eastAsiaTheme="minorHAnsi"/>
        </w:rPr>
      </w:pPr>
      <w:bookmarkStart w:id="8" w:name="_Toc74905812"/>
      <w:r w:rsidRPr="004E7053">
        <w:rPr>
          <w:rFonts w:eastAsiaTheme="minorHAnsi"/>
        </w:rPr>
        <w:t>CBS De Mandebrink staat voor</w:t>
      </w:r>
      <w:r w:rsidR="008F1D63" w:rsidRPr="004E7053">
        <w:rPr>
          <w:rFonts w:eastAsiaTheme="minorHAnsi"/>
        </w:rPr>
        <w:t>:</w:t>
      </w:r>
      <w:bookmarkEnd w:id="8"/>
      <w:r w:rsidRPr="004E7053">
        <w:rPr>
          <w:rFonts w:eastAsiaTheme="minorHAnsi"/>
        </w:rPr>
        <w:t xml:space="preserve"> </w:t>
      </w:r>
    </w:p>
    <w:p w14:paraId="3C06A5A6" w14:textId="170D721D" w:rsidR="00916696" w:rsidRPr="004E7053" w:rsidRDefault="00916696" w:rsidP="002409C8">
      <w:pPr>
        <w:pStyle w:val="Geenafstand"/>
        <w:numPr>
          <w:ilvl w:val="0"/>
          <w:numId w:val="19"/>
        </w:numPr>
      </w:pPr>
      <w:r w:rsidRPr="004E7053">
        <w:t>Christelijke visie en identiteit;</w:t>
      </w:r>
    </w:p>
    <w:p w14:paraId="6E87B06C" w14:textId="3F2108BA" w:rsidR="00916696" w:rsidRPr="004E7053" w:rsidRDefault="00916696" w:rsidP="002409C8">
      <w:pPr>
        <w:pStyle w:val="Geenafstand"/>
        <w:numPr>
          <w:ilvl w:val="0"/>
          <w:numId w:val="19"/>
        </w:numPr>
      </w:pPr>
      <w:r w:rsidRPr="004E7053">
        <w:t xml:space="preserve">Kernwaarden: </w:t>
      </w:r>
      <w:r w:rsidR="00D21768">
        <w:t>eigenheid, respect, samen en verantwoordelijkheid (zie ook visiestuk op de website)</w:t>
      </w:r>
      <w:r w:rsidRPr="004E7053">
        <w:t>;</w:t>
      </w:r>
    </w:p>
    <w:p w14:paraId="49F1FB93" w14:textId="77FC86AF" w:rsidR="00916696" w:rsidRPr="004E7053" w:rsidRDefault="00916696" w:rsidP="002409C8">
      <w:pPr>
        <w:pStyle w:val="Geenafstand"/>
        <w:numPr>
          <w:ilvl w:val="0"/>
          <w:numId w:val="19"/>
        </w:numPr>
      </w:pPr>
      <w:r w:rsidRPr="004E7053">
        <w:t xml:space="preserve">Talenten van </w:t>
      </w:r>
      <w:r w:rsidR="002C1F82" w:rsidRPr="004E7053">
        <w:t>leerlingen</w:t>
      </w:r>
      <w:r w:rsidRPr="004E7053">
        <w:t xml:space="preserve"> zijn belangrijk om te ontwikkelen en aan te spreken</w:t>
      </w:r>
      <w:r w:rsidR="00444BBB" w:rsidRPr="004E7053">
        <w:t>;</w:t>
      </w:r>
    </w:p>
    <w:p w14:paraId="111A880F" w14:textId="534AC7C6" w:rsidR="002409C8" w:rsidRPr="004E7053" w:rsidRDefault="002409C8" w:rsidP="002409C8">
      <w:pPr>
        <w:pStyle w:val="Geenafstand"/>
        <w:numPr>
          <w:ilvl w:val="0"/>
          <w:numId w:val="19"/>
        </w:numPr>
      </w:pPr>
      <w:r w:rsidRPr="004E7053">
        <w:t xml:space="preserve">Ondernemend </w:t>
      </w:r>
      <w:r w:rsidR="0085F4E9">
        <w:t>zijn</w:t>
      </w:r>
      <w:r>
        <w:t xml:space="preserve"> </w:t>
      </w:r>
      <w:r w:rsidRPr="004E7053">
        <w:t xml:space="preserve">en nieuwe wegen in </w:t>
      </w:r>
      <w:r w:rsidR="15C3CA71">
        <w:t xml:space="preserve">durven </w:t>
      </w:r>
      <w:r w:rsidRPr="004E7053">
        <w:t>te slaan</w:t>
      </w:r>
      <w:r w:rsidR="008F1D63" w:rsidRPr="004E7053">
        <w:t>;</w:t>
      </w:r>
    </w:p>
    <w:p w14:paraId="654B0340" w14:textId="2F54501A" w:rsidR="002409C8" w:rsidRPr="004E7053" w:rsidRDefault="002409C8" w:rsidP="002409C8">
      <w:pPr>
        <w:pStyle w:val="Geenafstand"/>
        <w:numPr>
          <w:ilvl w:val="0"/>
          <w:numId w:val="19"/>
        </w:numPr>
        <w:rPr>
          <w:rStyle w:val="Geen"/>
          <w:rFonts w:eastAsia="Arial" w:cs="Arial"/>
          <w:sz w:val="20"/>
          <w:szCs w:val="20"/>
        </w:rPr>
      </w:pPr>
      <w:r w:rsidRPr="004E7053">
        <w:t>Consequent met aandacht voor plezier, ontspanning en creativitei</w:t>
      </w:r>
      <w:r w:rsidR="00B64A60">
        <w:t>t</w:t>
      </w:r>
      <w:r w:rsidR="002A617C">
        <w:t>;</w:t>
      </w:r>
    </w:p>
    <w:p w14:paraId="5E250D7E" w14:textId="4082D5E7" w:rsidR="002409C8" w:rsidRPr="004E7053" w:rsidRDefault="002C1F82" w:rsidP="002409C8">
      <w:pPr>
        <w:pStyle w:val="Geenafstand"/>
        <w:numPr>
          <w:ilvl w:val="0"/>
          <w:numId w:val="19"/>
        </w:numPr>
        <w:rPr>
          <w:rStyle w:val="Geen"/>
          <w:rFonts w:eastAsia="Arial" w:cs="Arial"/>
        </w:rPr>
      </w:pPr>
      <w:r w:rsidRPr="004E7053">
        <w:rPr>
          <w:rStyle w:val="Geen"/>
        </w:rPr>
        <w:t>O</w:t>
      </w:r>
      <w:r w:rsidR="002409C8" w:rsidRPr="004E7053">
        <w:rPr>
          <w:rStyle w:val="Geen"/>
        </w:rPr>
        <w:t xml:space="preserve">nderwijs op maat, in een fijne </w:t>
      </w:r>
      <w:r w:rsidR="2A31A66D" w:rsidRPr="78142686">
        <w:rPr>
          <w:rStyle w:val="Geen"/>
        </w:rPr>
        <w:t xml:space="preserve">en </w:t>
      </w:r>
      <w:r w:rsidR="002409C8" w:rsidRPr="004E7053">
        <w:rPr>
          <w:rStyle w:val="Geen"/>
        </w:rPr>
        <w:t>vertrouwde sfeer</w:t>
      </w:r>
      <w:r w:rsidR="002A617C">
        <w:rPr>
          <w:rStyle w:val="Geen"/>
        </w:rPr>
        <w:t>.</w:t>
      </w:r>
    </w:p>
    <w:p w14:paraId="512EAA21" w14:textId="0155DBC6" w:rsidR="00444BBB" w:rsidRPr="004E7053" w:rsidRDefault="002C1F82" w:rsidP="00876CF8">
      <w:pPr>
        <w:pStyle w:val="Kop1"/>
        <w:rPr>
          <w:rStyle w:val="Kop2Char"/>
          <w:rFonts w:asciiTheme="minorHAnsi" w:hAnsiTheme="minorHAnsi"/>
        </w:rPr>
      </w:pPr>
      <w:bookmarkStart w:id="9" w:name="_Toc74905813"/>
      <w:r w:rsidRPr="004E7053">
        <w:rPr>
          <w:rFonts w:asciiTheme="minorHAnsi" w:hAnsiTheme="minorHAnsi"/>
        </w:rPr>
        <w:lastRenderedPageBreak/>
        <w:t xml:space="preserve">Hoofdstuk 3 </w:t>
      </w:r>
      <w:r w:rsidR="00C31D55" w:rsidRPr="004E7053">
        <w:rPr>
          <w:rFonts w:asciiTheme="minorHAnsi" w:hAnsiTheme="minorHAnsi"/>
        </w:rPr>
        <w:t>Algemeen</w:t>
      </w:r>
      <w:bookmarkEnd w:id="9"/>
    </w:p>
    <w:p w14:paraId="4FDCA272" w14:textId="6C30F396" w:rsidR="00876CF8" w:rsidRPr="004E7053" w:rsidRDefault="00463C7D" w:rsidP="00876CF8">
      <w:pPr>
        <w:pStyle w:val="Geenafstand"/>
        <w:rPr>
          <w:highlight w:val="yellow"/>
        </w:rPr>
      </w:pPr>
      <w:r>
        <w:rPr>
          <w:noProof/>
        </w:rPr>
        <w:drawing>
          <wp:inline distT="0" distB="0" distL="0" distR="0" wp14:anchorId="5BD562CF" wp14:editId="7971CCA4">
            <wp:extent cx="5760720" cy="3288665"/>
            <wp:effectExtent l="0" t="0" r="0" b="698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4">
                      <a:extLst>
                        <a:ext uri="{28A0092B-C50C-407E-A947-70E740481C1C}">
                          <a14:useLocalDpi xmlns:a14="http://schemas.microsoft.com/office/drawing/2010/main" val="0"/>
                        </a:ext>
                      </a:extLst>
                    </a:blip>
                    <a:stretch>
                      <a:fillRect/>
                    </a:stretch>
                  </pic:blipFill>
                  <pic:spPr>
                    <a:xfrm>
                      <a:off x="0" y="0"/>
                      <a:ext cx="5760720" cy="3288665"/>
                    </a:xfrm>
                    <a:prstGeom prst="rect">
                      <a:avLst/>
                    </a:prstGeom>
                  </pic:spPr>
                </pic:pic>
              </a:graphicData>
            </a:graphic>
          </wp:inline>
        </w:drawing>
      </w:r>
    </w:p>
    <w:p w14:paraId="5E50C521" w14:textId="398A5E85" w:rsidR="00876CF8" w:rsidRPr="004E7053" w:rsidRDefault="00876CF8" w:rsidP="00876CF8">
      <w:pPr>
        <w:pStyle w:val="Geenafstand"/>
      </w:pPr>
    </w:p>
    <w:p w14:paraId="57B97327" w14:textId="7D1839EA" w:rsidR="00DD3E7B" w:rsidRPr="004E7053" w:rsidRDefault="00DD3E7B" w:rsidP="00876CF8">
      <w:pPr>
        <w:pStyle w:val="Kop3"/>
        <w:rPr>
          <w:rFonts w:asciiTheme="minorHAnsi" w:hAnsiTheme="minorHAnsi"/>
        </w:rPr>
      </w:pPr>
    </w:p>
    <w:p w14:paraId="5BA77B66" w14:textId="1F1E5001" w:rsidR="00876CF8" w:rsidRPr="004E7053" w:rsidRDefault="00876CF8" w:rsidP="00876CF8">
      <w:pPr>
        <w:pStyle w:val="Kop3"/>
        <w:rPr>
          <w:rFonts w:asciiTheme="minorHAnsi" w:hAnsiTheme="minorHAnsi"/>
        </w:rPr>
      </w:pPr>
      <w:bookmarkStart w:id="10" w:name="_Toc74905814"/>
      <w:r w:rsidRPr="004E7053">
        <w:rPr>
          <w:rFonts w:asciiTheme="minorHAnsi" w:hAnsiTheme="minorHAnsi"/>
        </w:rPr>
        <w:t xml:space="preserve">Stichting </w:t>
      </w:r>
      <w:r w:rsidR="002565B7">
        <w:rPr>
          <w:rFonts w:asciiTheme="minorHAnsi" w:hAnsiTheme="minorHAnsi"/>
        </w:rPr>
        <w:t xml:space="preserve">De </w:t>
      </w:r>
      <w:proofErr w:type="spellStart"/>
      <w:r w:rsidRPr="004E7053">
        <w:rPr>
          <w:rFonts w:asciiTheme="minorHAnsi" w:hAnsiTheme="minorHAnsi"/>
        </w:rPr>
        <w:t>Tjongerwerven</w:t>
      </w:r>
      <w:bookmarkEnd w:id="10"/>
      <w:proofErr w:type="spellEnd"/>
    </w:p>
    <w:p w14:paraId="4335CDEC" w14:textId="1CD6846C" w:rsidR="00876CF8" w:rsidRPr="004E7053" w:rsidRDefault="00876CF8" w:rsidP="00876CF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bookmarkStart w:id="11" w:name="_Toc191"/>
      <w:r w:rsidRPr="004E7053">
        <w:t xml:space="preserve">Het bestuurskantoor van </w:t>
      </w:r>
      <w:r w:rsidR="5920A04C" w:rsidRPr="004E7053">
        <w:t>D</w:t>
      </w:r>
      <w:r w:rsidRPr="004E7053">
        <w:t xml:space="preserve">e </w:t>
      </w:r>
      <w:proofErr w:type="spellStart"/>
      <w:r w:rsidRPr="004E7053">
        <w:t>Tjongerwerven</w:t>
      </w:r>
      <w:proofErr w:type="spellEnd"/>
      <w:r w:rsidRPr="004E7053">
        <w:t xml:space="preserve"> in Donke</w:t>
      </w:r>
      <w:r w:rsidR="002C1F82" w:rsidRPr="004E7053">
        <w:t xml:space="preserve">rbroek bestaat uit de </w:t>
      </w:r>
      <w:r w:rsidR="616DFBA8" w:rsidRPr="004E7053">
        <w:t>d</w:t>
      </w:r>
      <w:r w:rsidR="002C1F82" w:rsidRPr="004E7053">
        <w:t xml:space="preserve">irecteur </w:t>
      </w:r>
      <w:r w:rsidR="4EB5DEE1" w:rsidRPr="004E7053">
        <w:t>b</w:t>
      </w:r>
      <w:r w:rsidR="008F1D63" w:rsidRPr="004E7053">
        <w:t xml:space="preserve">estuurder, dhr. Alfred </w:t>
      </w:r>
      <w:r w:rsidRPr="004E7053">
        <w:t>V</w:t>
      </w:r>
      <w:r w:rsidR="002C1F82" w:rsidRPr="004E7053">
        <w:t>os en een management</w:t>
      </w:r>
      <w:r w:rsidR="002565B7">
        <w:t>-</w:t>
      </w:r>
      <w:r w:rsidR="002C1F82" w:rsidRPr="004E7053">
        <w:t xml:space="preserve"> assistente</w:t>
      </w:r>
      <w:r w:rsidRPr="004E7053">
        <w:t xml:space="preserve">/personeelsfunctionaris, </w:t>
      </w:r>
      <w:r w:rsidR="008F1D63" w:rsidRPr="004E7053">
        <w:t xml:space="preserve">mevr. </w:t>
      </w:r>
      <w:r w:rsidRPr="004E7053">
        <w:t xml:space="preserve">Agnes </w:t>
      </w:r>
      <w:proofErr w:type="spellStart"/>
      <w:r w:rsidRPr="004E7053">
        <w:t>Bardewee</w:t>
      </w:r>
      <w:proofErr w:type="spellEnd"/>
      <w:r w:rsidRPr="004E7053">
        <w:t xml:space="preserve">. </w:t>
      </w:r>
      <w:bookmarkEnd w:id="11"/>
    </w:p>
    <w:p w14:paraId="49AD058E" w14:textId="1E8092BB" w:rsidR="00355816" w:rsidRPr="004E7053" w:rsidRDefault="00ED7C81" w:rsidP="00876CF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Arial" w:cs="Arial"/>
        </w:rPr>
      </w:pPr>
      <w:r>
        <w:rPr>
          <w:noProof/>
        </w:rPr>
        <w:drawing>
          <wp:anchor distT="0" distB="0" distL="114300" distR="114300" simplePos="0" relativeHeight="251658247" behindDoc="1" locked="0" layoutInCell="1" allowOverlap="1" wp14:anchorId="4FEC6613" wp14:editId="22CD5E3F">
            <wp:simplePos x="0" y="0"/>
            <wp:positionH relativeFrom="column">
              <wp:posOffset>3347905</wp:posOffset>
            </wp:positionH>
            <wp:positionV relativeFrom="paragraph">
              <wp:posOffset>81248</wp:posOffset>
            </wp:positionV>
            <wp:extent cx="2586355" cy="734060"/>
            <wp:effectExtent l="0" t="0" r="4445" b="8890"/>
            <wp:wrapTight wrapText="bothSides">
              <wp:wrapPolygon edited="0">
                <wp:start x="16069" y="0"/>
                <wp:lineTo x="14796" y="5606"/>
                <wp:lineTo x="14955" y="8969"/>
                <wp:lineTo x="0" y="10090"/>
                <wp:lineTo x="0" y="16817"/>
                <wp:lineTo x="3341" y="19059"/>
                <wp:lineTo x="10819" y="21301"/>
                <wp:lineTo x="13364" y="21301"/>
                <wp:lineTo x="21478" y="21301"/>
                <wp:lineTo x="21478" y="19059"/>
                <wp:lineTo x="16546" y="17938"/>
                <wp:lineTo x="20205" y="15135"/>
                <wp:lineTo x="19887" y="0"/>
                <wp:lineTo x="16069" y="0"/>
              </wp:wrapPolygon>
            </wp:wrapTight>
            <wp:docPr id="2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6355" cy="734060"/>
                    </a:xfrm>
                    <a:prstGeom prst="rect">
                      <a:avLst/>
                    </a:prstGeom>
                    <a:ln w="12700" cap="flat">
                      <a:noFill/>
                      <a:miter lim="400000"/>
                    </a:ln>
                    <a:effectLst/>
                  </pic:spPr>
                </pic:pic>
              </a:graphicData>
            </a:graphic>
          </wp:anchor>
        </w:drawing>
      </w:r>
      <w:r w:rsidR="00355816" w:rsidRPr="004E7053">
        <w:rPr>
          <w:rFonts w:eastAsia="Arial" w:cs="Arial"/>
        </w:rPr>
        <w:t xml:space="preserve">Contactgegevens </w:t>
      </w:r>
      <w:proofErr w:type="spellStart"/>
      <w:r w:rsidR="00B64A60">
        <w:rPr>
          <w:rFonts w:eastAsia="Arial" w:cs="Arial"/>
        </w:rPr>
        <w:t>Tjongerwerven</w:t>
      </w:r>
      <w:proofErr w:type="spellEnd"/>
      <w:r w:rsidR="00B64A60">
        <w:rPr>
          <w:rFonts w:eastAsia="Arial" w:cs="Arial"/>
        </w:rPr>
        <w:t xml:space="preserve"> CPO:</w:t>
      </w:r>
      <w:r w:rsidR="00B64A60">
        <w:rPr>
          <w:rFonts w:eastAsia="Arial" w:cs="Arial"/>
        </w:rPr>
        <w:br/>
        <w:t xml:space="preserve">Herenweg 27, 8435 WN </w:t>
      </w:r>
      <w:r w:rsidR="00355816" w:rsidRPr="004E7053">
        <w:rPr>
          <w:rFonts w:eastAsia="Arial" w:cs="Arial"/>
        </w:rPr>
        <w:t>Donkerbroek</w:t>
      </w:r>
      <w:r w:rsidR="00355816" w:rsidRPr="004E7053">
        <w:rPr>
          <w:rFonts w:eastAsia="Arial" w:cs="Arial"/>
        </w:rPr>
        <w:br/>
        <w:t>tel.nr. 0516 42 30 24</w:t>
      </w:r>
      <w:r w:rsidR="00355816" w:rsidRPr="004E7053">
        <w:rPr>
          <w:rFonts w:eastAsia="Arial" w:cs="Arial"/>
        </w:rPr>
        <w:br/>
      </w:r>
      <w:hyperlink r:id="rId16" w:history="1">
        <w:r w:rsidR="00355816" w:rsidRPr="004E7053">
          <w:rPr>
            <w:rStyle w:val="Hyperlink"/>
            <w:rFonts w:eastAsia="Arial" w:cs="Arial"/>
          </w:rPr>
          <w:t>www.tjongerwerven.nl</w:t>
        </w:r>
      </w:hyperlink>
      <w:r w:rsidR="00355816" w:rsidRPr="004E7053">
        <w:rPr>
          <w:rFonts w:eastAsia="Arial" w:cs="Arial"/>
        </w:rPr>
        <w:br/>
      </w:r>
      <w:hyperlink r:id="rId17" w:history="1">
        <w:r w:rsidR="00355816" w:rsidRPr="004E7053">
          <w:rPr>
            <w:rStyle w:val="Hyperlink"/>
            <w:rFonts w:eastAsia="Arial" w:cs="Arial"/>
          </w:rPr>
          <w:t>cpo@tjongerwerven.nl</w:t>
        </w:r>
      </w:hyperlink>
      <w:r w:rsidR="00355816" w:rsidRPr="004E7053">
        <w:rPr>
          <w:rFonts w:eastAsia="Arial" w:cs="Arial"/>
        </w:rPr>
        <w:t xml:space="preserve"> </w:t>
      </w:r>
    </w:p>
    <w:p w14:paraId="0229B6B9" w14:textId="0D8BEC99" w:rsidR="00876CF8" w:rsidRPr="004E7053" w:rsidRDefault="00B65AC5" w:rsidP="00876CF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Arial" w:cs="Arial"/>
        </w:rPr>
      </w:pPr>
      <w:r w:rsidRPr="004E7053">
        <w:t xml:space="preserve">Zij zijn </w:t>
      </w:r>
      <w:r w:rsidR="00876CF8" w:rsidRPr="004E7053">
        <w:t>van maandag t/m donderdag op het kantoor aanwezig. Het bestuurskantoor biedt de schoolteams</w:t>
      </w:r>
      <w:r w:rsidR="00E24E6F" w:rsidRPr="004E7053">
        <w:t xml:space="preserve"> en</w:t>
      </w:r>
      <w:r w:rsidR="00876CF8" w:rsidRPr="004E7053">
        <w:t xml:space="preserve"> </w:t>
      </w:r>
      <w:r w:rsidR="00876CF8">
        <w:t>directie</w:t>
      </w:r>
      <w:r w:rsidR="41539F29">
        <w:t>s</w:t>
      </w:r>
      <w:r w:rsidR="00876CF8" w:rsidRPr="004E7053">
        <w:t xml:space="preserve"> ondersteuning op allerlei terreinen zoals huisvesting, formatie, financiën en personeelsbeleid. Dhr. </w:t>
      </w:r>
      <w:r w:rsidR="008F1D63" w:rsidRPr="004E7053">
        <w:t>Alfred Vos</w:t>
      </w:r>
      <w:r w:rsidR="00876CF8" w:rsidRPr="004E7053">
        <w:t xml:space="preserve"> is in zijn bestuurlijke rol werkgever van alle personeelsleden. </w:t>
      </w:r>
    </w:p>
    <w:p w14:paraId="15537E79" w14:textId="70D82224" w:rsidR="00876CF8" w:rsidRPr="004E7053" w:rsidRDefault="00876CF8" w:rsidP="00876CF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Arial" w:cs="Arial"/>
        </w:rPr>
      </w:pPr>
      <w:bookmarkStart w:id="12" w:name="_Toc192"/>
      <w:r w:rsidRPr="004E7053">
        <w:t>De directeuren w</w:t>
      </w:r>
      <w:r w:rsidR="00B64A60">
        <w:t xml:space="preserve">orden </w:t>
      </w:r>
      <w:r w:rsidR="002565B7">
        <w:t>via</w:t>
      </w:r>
      <w:r w:rsidR="00B64A60">
        <w:t xml:space="preserve"> het OMT (</w:t>
      </w:r>
      <w:r w:rsidRPr="004E7053">
        <w:t>onderwijs management team)</w:t>
      </w:r>
      <w:r w:rsidR="00B64A60">
        <w:t xml:space="preserve"> aangestuurd door de bestuurder. I</w:t>
      </w:r>
      <w:r w:rsidRPr="004E7053">
        <w:t>n gezamenlijk overleg word</w:t>
      </w:r>
      <w:r w:rsidR="00B64A60">
        <w:t>t beleid voorbereid en wordt er veel</w:t>
      </w:r>
      <w:r w:rsidRPr="004E7053">
        <w:t xml:space="preserve"> overleg gepleegd. </w:t>
      </w:r>
      <w:bookmarkEnd w:id="12"/>
    </w:p>
    <w:p w14:paraId="3F27A254" w14:textId="77777777" w:rsidR="00876CF8" w:rsidRPr="004E7053" w:rsidRDefault="00876CF8" w:rsidP="00876CF8">
      <w:pPr>
        <w:pStyle w:val="Kop3"/>
        <w:rPr>
          <w:rFonts w:asciiTheme="minorHAnsi" w:hAnsiTheme="minorHAnsi"/>
        </w:rPr>
      </w:pPr>
      <w:bookmarkStart w:id="13" w:name="_Toc74905815"/>
      <w:r w:rsidRPr="004E7053">
        <w:rPr>
          <w:rFonts w:asciiTheme="minorHAnsi" w:hAnsiTheme="minorHAnsi"/>
        </w:rPr>
        <w:t>Het Onderwijs Kwaliteitsteam (OKT)</w:t>
      </w:r>
      <w:bookmarkEnd w:id="13"/>
      <w:r w:rsidRPr="004E7053">
        <w:rPr>
          <w:rFonts w:asciiTheme="minorHAnsi" w:hAnsiTheme="minorHAnsi"/>
        </w:rPr>
        <w:t xml:space="preserve"> </w:t>
      </w:r>
    </w:p>
    <w:p w14:paraId="065AFFAB" w14:textId="696DD610" w:rsidR="00DD4FD6" w:rsidRPr="004E7053" w:rsidRDefault="00876CF8" w:rsidP="00876CF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Arial" w:cs="Arial"/>
        </w:rPr>
      </w:pPr>
      <w:bookmarkStart w:id="14" w:name="_Toc193"/>
      <w:r w:rsidRPr="004E7053">
        <w:t>Daarnaast kent de stichting een onde</w:t>
      </w:r>
      <w:r w:rsidR="002565B7">
        <w:t>rwijs kwaliteitsteam (OKT). Dit</w:t>
      </w:r>
      <w:r w:rsidRPr="004E7053">
        <w:t xml:space="preserve"> bestaat uit </w:t>
      </w:r>
      <w:r w:rsidR="008F1D63" w:rsidRPr="004E7053">
        <w:t>mevr. Froukje Mulder en d</w:t>
      </w:r>
      <w:r w:rsidRPr="004E7053">
        <w:t xml:space="preserve">hr. Bernard </w:t>
      </w:r>
      <w:proofErr w:type="spellStart"/>
      <w:r w:rsidRPr="004E7053">
        <w:t>Winsemius</w:t>
      </w:r>
      <w:proofErr w:type="spellEnd"/>
      <w:r w:rsidRPr="004E7053">
        <w:t>. D</w:t>
      </w:r>
      <w:r w:rsidR="008C775E" w:rsidRPr="004E7053">
        <w:t xml:space="preserve">eze twee collega’s sturen de </w:t>
      </w:r>
      <w:r w:rsidR="24122726">
        <w:t>intern begeleiders</w:t>
      </w:r>
      <w:r w:rsidRPr="004E7053">
        <w:t xml:space="preserve"> van de scholen aan en zijn de spreekwoordelijke motoren van onderwijsvernieuwingen (</w:t>
      </w:r>
      <w:r w:rsidR="501B5F5F">
        <w:t>bijv.</w:t>
      </w:r>
      <w:r>
        <w:t xml:space="preserve"> </w:t>
      </w:r>
      <w:proofErr w:type="spellStart"/>
      <w:r>
        <w:t>Tjong</w:t>
      </w:r>
      <w:r w:rsidRPr="579A1794">
        <w:rPr>
          <w:rFonts w:ascii="Arial" w:eastAsia="Arial" w:hAnsi="Arial" w:cs="Arial"/>
        </w:rPr>
        <w:t>®</w:t>
      </w:r>
      <w:r>
        <w:t>talent</w:t>
      </w:r>
      <w:proofErr w:type="spellEnd"/>
      <w:r w:rsidRPr="004E7053">
        <w:t xml:space="preserve">) en verbeteringen. Zij ondersteunen scholen bij het opbrengstgericht werken en </w:t>
      </w:r>
      <w:r w:rsidR="00A3425E" w:rsidRPr="004E7053">
        <w:t>bewaken de zorg die leerlingen nodig hebben.</w:t>
      </w:r>
      <w:bookmarkEnd w:id="14"/>
      <w:r w:rsidR="009611AD">
        <w:t xml:space="preserve"> Naast deze ondersteuning is er sinds januari 2019 ook een ondersteuningsteam opgestart </w:t>
      </w:r>
      <w:r w:rsidR="4EBB757A">
        <w:t>onder</w:t>
      </w:r>
      <w:r w:rsidR="009611AD">
        <w:t xml:space="preserve"> de naam </w:t>
      </w:r>
      <w:r w:rsidR="297AFF41">
        <w:t>“</w:t>
      </w:r>
      <w:r w:rsidR="009611AD">
        <w:t xml:space="preserve">De </w:t>
      </w:r>
      <w:proofErr w:type="spellStart"/>
      <w:r w:rsidR="009611AD">
        <w:t>Stipe</w:t>
      </w:r>
      <w:proofErr w:type="spellEnd"/>
      <w:r w:rsidR="7D220D51">
        <w:t>”</w:t>
      </w:r>
      <w:r w:rsidR="009611AD">
        <w:t xml:space="preserve">. Hierover </w:t>
      </w:r>
      <w:r w:rsidR="02F042C5">
        <w:t>vindt u</w:t>
      </w:r>
      <w:r w:rsidR="009611AD">
        <w:t xml:space="preserve"> meer informatie in</w:t>
      </w:r>
      <w:r w:rsidR="00DD4FD6">
        <w:rPr>
          <w:rFonts w:eastAsia="Arial" w:cs="Arial"/>
        </w:rPr>
        <w:t xml:space="preserve"> bijlage 1</w:t>
      </w:r>
      <w:r w:rsidR="009611AD">
        <w:rPr>
          <w:rFonts w:eastAsia="Arial" w:cs="Arial"/>
        </w:rPr>
        <w:t xml:space="preserve"> </w:t>
      </w:r>
      <w:r w:rsidR="2392D4AC" w:rsidRPr="579A1794">
        <w:rPr>
          <w:rFonts w:eastAsia="Arial" w:cs="Arial"/>
        </w:rPr>
        <w:t>“</w:t>
      </w:r>
      <w:r w:rsidR="00DD4FD6">
        <w:rPr>
          <w:rFonts w:eastAsia="Arial" w:cs="Arial"/>
        </w:rPr>
        <w:t xml:space="preserve">De </w:t>
      </w:r>
      <w:proofErr w:type="spellStart"/>
      <w:r w:rsidR="00DD4FD6">
        <w:rPr>
          <w:rFonts w:eastAsia="Arial" w:cs="Arial"/>
        </w:rPr>
        <w:t>Stipe</w:t>
      </w:r>
      <w:proofErr w:type="spellEnd"/>
      <w:r w:rsidR="1D6DF116" w:rsidRPr="579A1794">
        <w:rPr>
          <w:rFonts w:eastAsia="Arial" w:cs="Arial"/>
        </w:rPr>
        <w:t>”</w:t>
      </w:r>
      <w:r w:rsidR="00DD4FD6" w:rsidRPr="579A1794">
        <w:rPr>
          <w:rFonts w:eastAsia="Arial" w:cs="Arial"/>
        </w:rPr>
        <w:t>,</w:t>
      </w:r>
      <w:r w:rsidR="00DD4FD6">
        <w:rPr>
          <w:rFonts w:eastAsia="Arial" w:cs="Arial"/>
        </w:rPr>
        <w:t xml:space="preserve"> </w:t>
      </w:r>
      <w:r w:rsidR="00DD4FD6" w:rsidRPr="579A1794">
        <w:rPr>
          <w:rFonts w:eastAsiaTheme="minorEastAsia"/>
        </w:rPr>
        <w:t>Ondersteuningsteam Primair Onderwijs Zuidoost Friesland.</w:t>
      </w:r>
    </w:p>
    <w:p w14:paraId="71401043" w14:textId="77777777" w:rsidR="00876CF8" w:rsidRPr="004E7053" w:rsidRDefault="00876CF8" w:rsidP="00876CF8">
      <w:pPr>
        <w:pStyle w:val="Kop3"/>
        <w:rPr>
          <w:rFonts w:asciiTheme="minorHAnsi" w:hAnsiTheme="minorHAnsi"/>
        </w:rPr>
      </w:pPr>
      <w:bookmarkStart w:id="15" w:name="_Toc74905816"/>
      <w:r w:rsidRPr="004E7053">
        <w:rPr>
          <w:rFonts w:asciiTheme="minorHAnsi" w:hAnsiTheme="minorHAnsi"/>
        </w:rPr>
        <w:lastRenderedPageBreak/>
        <w:t>De GMR</w:t>
      </w:r>
      <w:bookmarkEnd w:id="15"/>
    </w:p>
    <w:p w14:paraId="571B537B" w14:textId="77777777" w:rsidR="00B64A60" w:rsidRDefault="00876CF8" w:rsidP="00876CF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sidRPr="004E7053">
        <w:t xml:space="preserve">Het platform voor medezeggenschap is de GMR (Gemeenschappelijke Medezeggenschap Raad). Hierin zijn ouders en leerkrachten vertegenwoordigd. De GMR komt zes maal per jaar bij elkaar voor overleg en afstemming. Binnen De </w:t>
      </w:r>
      <w:proofErr w:type="spellStart"/>
      <w:r w:rsidRPr="004E7053">
        <w:t>Tjongerwerven</w:t>
      </w:r>
      <w:proofErr w:type="spellEnd"/>
      <w:r w:rsidRPr="004E7053">
        <w:t xml:space="preserve"> is de medezeggenschap goed geregeld en de GMR is een uitstekend functionerend en stimulerend orgaan binnen de stichting. </w:t>
      </w:r>
    </w:p>
    <w:p w14:paraId="41BCCBDB" w14:textId="3F16572E" w:rsidR="00876CF8" w:rsidRPr="004E7053" w:rsidRDefault="00876CF8" w:rsidP="00876CF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Arial" w:cs="Arial"/>
        </w:rPr>
      </w:pPr>
      <w:r w:rsidRPr="004E7053">
        <w:t xml:space="preserve">De GMR voert overleg met het bestuurscollege en voorziet het op een aantal beleidsterreinen van advies. Daarnaast zijn er statutair een aantal onderwerpen waar de GMR instemmingsrecht heeft. </w:t>
      </w:r>
    </w:p>
    <w:p w14:paraId="02E57198" w14:textId="069F270F" w:rsidR="00876CF8" w:rsidRPr="00914D7F" w:rsidRDefault="00876CF8" w:rsidP="00876CF8">
      <w:pPr>
        <w:pStyle w:val="Kop3"/>
        <w:rPr>
          <w:rFonts w:asciiTheme="minorHAnsi" w:hAnsiTheme="minorHAnsi"/>
        </w:rPr>
      </w:pPr>
      <w:bookmarkStart w:id="16" w:name="_Toc74905817"/>
      <w:r w:rsidRPr="00914D7F">
        <w:rPr>
          <w:rFonts w:asciiTheme="minorHAnsi" w:hAnsiTheme="minorHAnsi"/>
        </w:rPr>
        <w:t>Raad van toezicht (</w:t>
      </w:r>
      <w:r w:rsidR="419FEF18" w:rsidRPr="78142686">
        <w:rPr>
          <w:rFonts w:asciiTheme="minorHAnsi" w:hAnsiTheme="minorHAnsi"/>
        </w:rPr>
        <w:t>r</w:t>
      </w:r>
      <w:r w:rsidR="2893CFF8" w:rsidRPr="78142686">
        <w:rPr>
          <w:rFonts w:asciiTheme="minorHAnsi" w:hAnsiTheme="minorHAnsi"/>
        </w:rPr>
        <w:t>v</w:t>
      </w:r>
      <w:r w:rsidR="023D9434" w:rsidRPr="78142686">
        <w:rPr>
          <w:rFonts w:asciiTheme="minorHAnsi" w:hAnsiTheme="minorHAnsi"/>
        </w:rPr>
        <w:t>t</w:t>
      </w:r>
      <w:r w:rsidRPr="00914D7F">
        <w:rPr>
          <w:rFonts w:asciiTheme="minorHAnsi" w:hAnsiTheme="minorHAnsi"/>
        </w:rPr>
        <w:t>)</w:t>
      </w:r>
      <w:bookmarkEnd w:id="16"/>
      <w:r w:rsidRPr="00914D7F">
        <w:rPr>
          <w:rFonts w:asciiTheme="minorHAnsi" w:hAnsiTheme="minorHAnsi"/>
        </w:rPr>
        <w:t xml:space="preserve"> </w:t>
      </w:r>
    </w:p>
    <w:p w14:paraId="37439050" w14:textId="20C3B185" w:rsidR="00876CF8" w:rsidRPr="00914D7F" w:rsidRDefault="00876CF8" w:rsidP="00876CF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szCs w:val="20"/>
        </w:rPr>
      </w:pPr>
      <w:r w:rsidRPr="00914D7F">
        <w:t xml:space="preserve">Het voormalige bestuur vormt nu een raad van toezicht. De leden van de </w:t>
      </w:r>
      <w:r w:rsidR="14E15337">
        <w:t>r</w:t>
      </w:r>
      <w:r w:rsidR="1D8E74A8">
        <w:t>v</w:t>
      </w:r>
      <w:r w:rsidR="52C65AFC">
        <w:t>t</w:t>
      </w:r>
      <w:r w:rsidRPr="00914D7F">
        <w:t xml:space="preserve"> houden toezicht op het bestuurscollege en evalueren jaarlijks de opbrengsten en de financiële kaders</w:t>
      </w:r>
      <w:r w:rsidRPr="00914D7F">
        <w:rPr>
          <w:sz w:val="20"/>
          <w:szCs w:val="20"/>
        </w:rPr>
        <w:t xml:space="preserve">. </w:t>
      </w:r>
    </w:p>
    <w:p w14:paraId="55264D94" w14:textId="1E314BCA" w:rsidR="00EB7EBF" w:rsidRPr="00914D7F" w:rsidRDefault="00A72535" w:rsidP="00876CF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szCs w:val="20"/>
        </w:rPr>
      </w:pPr>
      <w:r w:rsidRPr="78142686">
        <w:rPr>
          <w:sz w:val="20"/>
          <w:szCs w:val="20"/>
        </w:rPr>
        <w:t xml:space="preserve">Raad van </w:t>
      </w:r>
      <w:r w:rsidR="101F4223" w:rsidRPr="78142686">
        <w:rPr>
          <w:sz w:val="20"/>
          <w:szCs w:val="20"/>
        </w:rPr>
        <w:t>t</w:t>
      </w:r>
      <w:r w:rsidRPr="78142686">
        <w:rPr>
          <w:sz w:val="20"/>
          <w:szCs w:val="20"/>
        </w:rPr>
        <w:t>oezicht per 01-09-2021</w:t>
      </w:r>
    </w:p>
    <w:tbl>
      <w:tblPr>
        <w:tblW w:w="3944" w:type="dxa"/>
        <w:shd w:val="clear" w:color="auto" w:fill="FFFFFF"/>
        <w:tblCellMar>
          <w:left w:w="0" w:type="dxa"/>
          <w:right w:w="0" w:type="dxa"/>
        </w:tblCellMar>
        <w:tblLook w:val="04A0" w:firstRow="1" w:lastRow="0" w:firstColumn="1" w:lastColumn="0" w:noHBand="0" w:noVBand="1"/>
      </w:tblPr>
      <w:tblGrid>
        <w:gridCol w:w="1972"/>
        <w:gridCol w:w="1972"/>
      </w:tblGrid>
      <w:tr w:rsidR="00D42393" w:rsidRPr="00864A06" w14:paraId="76AA3022" w14:textId="77777777" w:rsidTr="00474464">
        <w:trPr>
          <w:trHeight w:val="544"/>
        </w:trPr>
        <w:tc>
          <w:tcPr>
            <w:tcW w:w="1972"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3EC00E66" w14:textId="77777777" w:rsidR="00D42393" w:rsidRPr="00A72535" w:rsidRDefault="00D42393" w:rsidP="00D42393">
            <w:pPr>
              <w:spacing w:after="0" w:line="240" w:lineRule="auto"/>
              <w:rPr>
                <w:rFonts w:ascii="Calibri" w:eastAsia="Times New Roman" w:hAnsi="Calibri" w:cs="Calibri"/>
                <w:color w:val="201F1E"/>
                <w:lang w:eastAsia="nl-NL"/>
              </w:rPr>
            </w:pPr>
            <w:r w:rsidRPr="00A72535">
              <w:rPr>
                <w:rFonts w:ascii="Verdana" w:eastAsia="Times New Roman" w:hAnsi="Verdana" w:cs="Calibri"/>
                <w:b/>
                <w:color w:val="201F1E"/>
                <w:sz w:val="16"/>
                <w:szCs w:val="16"/>
                <w:bdr w:val="none" w:sz="0" w:space="0" w:color="auto" w:frame="1"/>
                <w:lang w:eastAsia="nl-NL"/>
              </w:rPr>
              <w:t>Naam</w:t>
            </w:r>
          </w:p>
        </w:tc>
        <w:tc>
          <w:tcPr>
            <w:tcW w:w="197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1FDCDA2A" w14:textId="77777777" w:rsidR="00D42393" w:rsidRPr="00A72535" w:rsidRDefault="00D42393" w:rsidP="00D42393">
            <w:pPr>
              <w:spacing w:after="0" w:line="240" w:lineRule="auto"/>
              <w:rPr>
                <w:rFonts w:ascii="Calibri" w:eastAsia="Times New Roman" w:hAnsi="Calibri" w:cs="Calibri"/>
                <w:color w:val="201F1E"/>
                <w:lang w:eastAsia="nl-NL"/>
              </w:rPr>
            </w:pPr>
            <w:r w:rsidRPr="00A72535">
              <w:rPr>
                <w:rFonts w:ascii="Verdana" w:eastAsia="Times New Roman" w:hAnsi="Verdana" w:cs="Calibri"/>
                <w:b/>
                <w:color w:val="201F1E"/>
                <w:sz w:val="16"/>
                <w:szCs w:val="16"/>
                <w:bdr w:val="none" w:sz="0" w:space="0" w:color="auto" w:frame="1"/>
                <w:lang w:eastAsia="nl-NL"/>
              </w:rPr>
              <w:t>Functie</w:t>
            </w:r>
          </w:p>
        </w:tc>
      </w:tr>
      <w:tr w:rsidR="00D42393" w:rsidRPr="00864A06" w14:paraId="37EAB4E2" w14:textId="77777777" w:rsidTr="00474464">
        <w:trPr>
          <w:trHeight w:val="504"/>
        </w:trPr>
        <w:tc>
          <w:tcPr>
            <w:tcW w:w="19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7A056F00" w14:textId="4D6A1E4B" w:rsidR="00D42393" w:rsidRPr="00A72535" w:rsidRDefault="00D42393" w:rsidP="00D42393">
            <w:pPr>
              <w:spacing w:after="0" w:line="240" w:lineRule="auto"/>
              <w:rPr>
                <w:rFonts w:ascii="Calibri" w:eastAsia="Times New Roman" w:hAnsi="Calibri" w:cs="Calibri"/>
                <w:color w:val="201F1E"/>
                <w:lang w:eastAsia="nl-NL"/>
              </w:rPr>
            </w:pPr>
            <w:r w:rsidRPr="00A72535">
              <w:rPr>
                <w:rFonts w:ascii="Verdana" w:eastAsia="Times New Roman" w:hAnsi="Verdana" w:cs="Calibri"/>
                <w:color w:val="201F1E"/>
                <w:sz w:val="16"/>
                <w:szCs w:val="16"/>
                <w:bdr w:val="none" w:sz="0" w:space="0" w:color="auto" w:frame="1"/>
                <w:lang w:eastAsia="nl-NL"/>
              </w:rPr>
              <w:t xml:space="preserve">Dhr. </w:t>
            </w:r>
            <w:r w:rsidR="00474464" w:rsidRPr="00A72535">
              <w:rPr>
                <w:rFonts w:ascii="Verdana" w:eastAsia="Times New Roman" w:hAnsi="Verdana" w:cs="Calibri"/>
                <w:color w:val="201F1E"/>
                <w:sz w:val="16"/>
                <w:szCs w:val="16"/>
                <w:bdr w:val="none" w:sz="0" w:space="0" w:color="auto" w:frame="1"/>
                <w:lang w:eastAsia="nl-NL"/>
              </w:rPr>
              <w:t xml:space="preserve">I van </w:t>
            </w:r>
            <w:proofErr w:type="spellStart"/>
            <w:r w:rsidR="00474464" w:rsidRPr="00A72535">
              <w:rPr>
                <w:rFonts w:ascii="Verdana" w:eastAsia="Times New Roman" w:hAnsi="Verdana" w:cs="Calibri"/>
                <w:color w:val="201F1E"/>
                <w:sz w:val="16"/>
                <w:szCs w:val="16"/>
                <w:bdr w:val="none" w:sz="0" w:space="0" w:color="auto" w:frame="1"/>
                <w:lang w:eastAsia="nl-NL"/>
              </w:rPr>
              <w:t>Ruler</w:t>
            </w:r>
            <w:proofErr w:type="spellEnd"/>
          </w:p>
        </w:tc>
        <w:tc>
          <w:tcPr>
            <w:tcW w:w="197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E2A4D76" w14:textId="77777777" w:rsidR="00D42393" w:rsidRPr="00A72535" w:rsidRDefault="00D42393" w:rsidP="00D42393">
            <w:pPr>
              <w:spacing w:after="0" w:line="240" w:lineRule="auto"/>
              <w:rPr>
                <w:rFonts w:ascii="Calibri" w:eastAsia="Times New Roman" w:hAnsi="Calibri" w:cs="Calibri"/>
                <w:color w:val="201F1E"/>
                <w:lang w:eastAsia="nl-NL"/>
              </w:rPr>
            </w:pPr>
            <w:r w:rsidRPr="00A72535">
              <w:rPr>
                <w:rFonts w:ascii="Verdana" w:eastAsia="Times New Roman" w:hAnsi="Verdana" w:cs="Calibri"/>
                <w:color w:val="201F1E"/>
                <w:sz w:val="16"/>
                <w:szCs w:val="16"/>
                <w:bdr w:val="none" w:sz="0" w:space="0" w:color="auto" w:frame="1"/>
                <w:lang w:eastAsia="nl-NL"/>
              </w:rPr>
              <w:t>Voorzitter</w:t>
            </w:r>
          </w:p>
        </w:tc>
      </w:tr>
      <w:tr w:rsidR="00D42393" w:rsidRPr="00864A06" w14:paraId="5FCF3FE5" w14:textId="77777777" w:rsidTr="00474464">
        <w:trPr>
          <w:trHeight w:val="504"/>
        </w:trPr>
        <w:tc>
          <w:tcPr>
            <w:tcW w:w="19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422A163F" w14:textId="5E0D0378" w:rsidR="00D42393" w:rsidRPr="00A72535" w:rsidRDefault="00D42393" w:rsidP="00D42393">
            <w:pPr>
              <w:spacing w:after="0" w:line="240" w:lineRule="auto"/>
              <w:rPr>
                <w:rFonts w:ascii="Calibri" w:eastAsia="Times New Roman" w:hAnsi="Calibri" w:cs="Calibri"/>
                <w:color w:val="201F1E"/>
                <w:lang w:eastAsia="nl-NL"/>
              </w:rPr>
            </w:pPr>
            <w:r w:rsidRPr="00A72535">
              <w:rPr>
                <w:rFonts w:ascii="Calibri" w:eastAsia="Times New Roman" w:hAnsi="Calibri" w:cs="Calibri"/>
                <w:color w:val="201F1E"/>
                <w:lang w:eastAsia="nl-NL"/>
              </w:rPr>
              <w:t xml:space="preserve">Mw. </w:t>
            </w:r>
            <w:r w:rsidR="00474464" w:rsidRPr="00A72535">
              <w:rPr>
                <w:rFonts w:ascii="Calibri" w:eastAsia="Times New Roman" w:hAnsi="Calibri" w:cs="Calibri"/>
                <w:color w:val="201F1E"/>
                <w:lang w:eastAsia="nl-NL"/>
              </w:rPr>
              <w:t>M. de Poel</w:t>
            </w:r>
          </w:p>
        </w:tc>
        <w:tc>
          <w:tcPr>
            <w:tcW w:w="197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06CFA68" w14:textId="3ABEC017" w:rsidR="00D42393" w:rsidRPr="00A72535" w:rsidRDefault="00D42393" w:rsidP="00D42393">
            <w:pPr>
              <w:spacing w:after="0" w:line="240" w:lineRule="auto"/>
              <w:rPr>
                <w:rFonts w:ascii="Calibri" w:eastAsia="Times New Roman" w:hAnsi="Calibri" w:cs="Calibri"/>
                <w:color w:val="201F1E"/>
                <w:lang w:eastAsia="nl-NL"/>
              </w:rPr>
            </w:pPr>
          </w:p>
        </w:tc>
      </w:tr>
      <w:tr w:rsidR="00D42393" w:rsidRPr="00864A06" w14:paraId="0EDC8106" w14:textId="77777777" w:rsidTr="00474464">
        <w:trPr>
          <w:trHeight w:val="504"/>
        </w:trPr>
        <w:tc>
          <w:tcPr>
            <w:tcW w:w="19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2CD32569" w14:textId="77777777" w:rsidR="00D42393" w:rsidRPr="00A72535" w:rsidRDefault="00D42393" w:rsidP="00D42393">
            <w:pPr>
              <w:spacing w:after="0" w:line="240" w:lineRule="auto"/>
              <w:rPr>
                <w:rFonts w:ascii="Calibri" w:eastAsia="Times New Roman" w:hAnsi="Calibri" w:cs="Calibri"/>
                <w:color w:val="201F1E"/>
                <w:lang w:eastAsia="nl-NL"/>
              </w:rPr>
            </w:pPr>
            <w:r w:rsidRPr="00A72535">
              <w:rPr>
                <w:rFonts w:ascii="Verdana" w:eastAsia="Times New Roman" w:hAnsi="Verdana" w:cs="Calibri"/>
                <w:color w:val="201F1E"/>
                <w:sz w:val="16"/>
                <w:szCs w:val="16"/>
                <w:bdr w:val="none" w:sz="0" w:space="0" w:color="auto" w:frame="1"/>
                <w:lang w:eastAsia="nl-NL"/>
              </w:rPr>
              <w:t>Mw. Y. de Groot</w:t>
            </w:r>
          </w:p>
        </w:tc>
        <w:tc>
          <w:tcPr>
            <w:tcW w:w="197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EAF870A" w14:textId="77777777" w:rsidR="00D42393" w:rsidRPr="00A72535" w:rsidRDefault="00D42393" w:rsidP="00D42393">
            <w:pPr>
              <w:spacing w:after="0" w:line="240" w:lineRule="auto"/>
              <w:rPr>
                <w:rFonts w:ascii="Calibri" w:eastAsia="Times New Roman" w:hAnsi="Calibri" w:cs="Calibri"/>
                <w:color w:val="201F1E"/>
                <w:lang w:eastAsia="nl-NL"/>
              </w:rPr>
            </w:pPr>
            <w:r w:rsidRPr="00A72535">
              <w:rPr>
                <w:rFonts w:ascii="Verdana" w:eastAsia="Times New Roman" w:hAnsi="Verdana" w:cs="Calibri"/>
                <w:color w:val="201F1E"/>
                <w:sz w:val="16"/>
                <w:szCs w:val="16"/>
                <w:bdr w:val="none" w:sz="0" w:space="0" w:color="auto" w:frame="1"/>
                <w:lang w:eastAsia="nl-NL"/>
              </w:rPr>
              <w:t> </w:t>
            </w:r>
          </w:p>
        </w:tc>
      </w:tr>
      <w:tr w:rsidR="00D42393" w:rsidRPr="00864A06" w14:paraId="6FAF8C11" w14:textId="77777777" w:rsidTr="00474464">
        <w:trPr>
          <w:trHeight w:val="504"/>
        </w:trPr>
        <w:tc>
          <w:tcPr>
            <w:tcW w:w="19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3C4E765B" w14:textId="77777777" w:rsidR="00D42393" w:rsidRPr="00A72535" w:rsidRDefault="00D42393" w:rsidP="00D42393">
            <w:pPr>
              <w:spacing w:after="0" w:line="240" w:lineRule="auto"/>
              <w:rPr>
                <w:rFonts w:ascii="Calibri" w:eastAsia="Times New Roman" w:hAnsi="Calibri" w:cs="Calibri"/>
                <w:color w:val="201F1E"/>
                <w:lang w:eastAsia="nl-NL"/>
              </w:rPr>
            </w:pPr>
            <w:r w:rsidRPr="00A72535">
              <w:rPr>
                <w:rFonts w:ascii="Verdana" w:eastAsia="Times New Roman" w:hAnsi="Verdana" w:cs="Calibri"/>
                <w:color w:val="201F1E"/>
                <w:sz w:val="16"/>
                <w:szCs w:val="16"/>
                <w:bdr w:val="none" w:sz="0" w:space="0" w:color="auto" w:frame="1"/>
                <w:lang w:eastAsia="nl-NL"/>
              </w:rPr>
              <w:t>Dhr. K. Witteveen</w:t>
            </w:r>
          </w:p>
        </w:tc>
        <w:tc>
          <w:tcPr>
            <w:tcW w:w="197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3481738" w14:textId="77777777" w:rsidR="00D42393" w:rsidRPr="00A72535" w:rsidRDefault="00D42393" w:rsidP="00D42393">
            <w:pPr>
              <w:spacing w:after="0" w:line="240" w:lineRule="auto"/>
              <w:rPr>
                <w:rFonts w:ascii="Calibri" w:eastAsia="Times New Roman" w:hAnsi="Calibri" w:cs="Calibri"/>
                <w:color w:val="201F1E"/>
                <w:lang w:eastAsia="nl-NL"/>
              </w:rPr>
            </w:pPr>
            <w:r w:rsidRPr="00A72535">
              <w:rPr>
                <w:rFonts w:ascii="Verdana" w:eastAsia="Times New Roman" w:hAnsi="Verdana" w:cs="Calibri"/>
                <w:color w:val="201F1E"/>
                <w:sz w:val="16"/>
                <w:szCs w:val="16"/>
                <w:bdr w:val="none" w:sz="0" w:space="0" w:color="auto" w:frame="1"/>
                <w:lang w:eastAsia="nl-NL"/>
              </w:rPr>
              <w:t> </w:t>
            </w:r>
          </w:p>
        </w:tc>
      </w:tr>
      <w:tr w:rsidR="00D42393" w:rsidRPr="00D42393" w14:paraId="0105778A" w14:textId="77777777" w:rsidTr="00474464">
        <w:trPr>
          <w:trHeight w:val="504"/>
        </w:trPr>
        <w:tc>
          <w:tcPr>
            <w:tcW w:w="19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3C9D6861" w14:textId="77777777" w:rsidR="00D42393" w:rsidRPr="00A72535" w:rsidRDefault="00D42393" w:rsidP="00D42393">
            <w:pPr>
              <w:spacing w:after="0" w:line="240" w:lineRule="auto"/>
              <w:rPr>
                <w:rFonts w:ascii="Calibri" w:eastAsia="Times New Roman" w:hAnsi="Calibri" w:cs="Calibri"/>
                <w:color w:val="201F1E"/>
                <w:lang w:eastAsia="nl-NL"/>
              </w:rPr>
            </w:pPr>
            <w:r w:rsidRPr="00A72535">
              <w:rPr>
                <w:rFonts w:ascii="Verdana" w:eastAsia="Times New Roman" w:hAnsi="Verdana" w:cs="Calibri"/>
                <w:color w:val="201F1E"/>
                <w:sz w:val="16"/>
                <w:szCs w:val="16"/>
                <w:bdr w:val="none" w:sz="0" w:space="0" w:color="auto" w:frame="1"/>
                <w:lang w:eastAsia="nl-NL"/>
              </w:rPr>
              <w:t>Dhr. R. Prins</w:t>
            </w:r>
          </w:p>
        </w:tc>
        <w:tc>
          <w:tcPr>
            <w:tcW w:w="197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8DCFDE7" w14:textId="77777777" w:rsidR="00D42393" w:rsidRPr="00D42393" w:rsidRDefault="00D42393" w:rsidP="00D42393">
            <w:pPr>
              <w:spacing w:after="0" w:line="240" w:lineRule="auto"/>
              <w:rPr>
                <w:rFonts w:ascii="Calibri" w:eastAsia="Times New Roman" w:hAnsi="Calibri" w:cs="Calibri"/>
                <w:color w:val="201F1E"/>
                <w:lang w:eastAsia="nl-NL"/>
              </w:rPr>
            </w:pPr>
            <w:r w:rsidRPr="00D42393">
              <w:rPr>
                <w:rFonts w:ascii="Verdana" w:eastAsia="Times New Roman" w:hAnsi="Verdana" w:cs="Calibri"/>
                <w:color w:val="201F1E"/>
                <w:sz w:val="16"/>
                <w:szCs w:val="16"/>
                <w:bdr w:val="none" w:sz="0" w:space="0" w:color="auto" w:frame="1"/>
                <w:lang w:eastAsia="nl-NL"/>
              </w:rPr>
              <w:t> </w:t>
            </w:r>
          </w:p>
        </w:tc>
      </w:tr>
    </w:tbl>
    <w:p w14:paraId="2D7A15C3" w14:textId="4BE60A81" w:rsidR="0064281A" w:rsidRDefault="0064281A" w:rsidP="00876CF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szCs w:val="20"/>
        </w:rPr>
      </w:pPr>
    </w:p>
    <w:p w14:paraId="36041A77" w14:textId="77777777" w:rsidR="00876CF8" w:rsidRPr="004E7053" w:rsidRDefault="00876CF8" w:rsidP="00876CF8">
      <w:pPr>
        <w:pStyle w:val="Kop3"/>
        <w:rPr>
          <w:rFonts w:asciiTheme="minorHAnsi" w:hAnsiTheme="minorHAnsi"/>
        </w:rPr>
      </w:pPr>
      <w:bookmarkStart w:id="17" w:name="_Toc74905818"/>
      <w:r w:rsidRPr="004E7053">
        <w:rPr>
          <w:rFonts w:asciiTheme="minorHAnsi" w:hAnsiTheme="minorHAnsi"/>
        </w:rPr>
        <w:t>Pedagogische- en opvoedkundige aspecten</w:t>
      </w:r>
      <w:bookmarkEnd w:id="17"/>
    </w:p>
    <w:p w14:paraId="56782A0F" w14:textId="7DD7F079" w:rsidR="00876CF8" w:rsidRPr="004E7053" w:rsidRDefault="00B65AC5" w:rsidP="00876CF8">
      <w:r w:rsidRPr="004E7053">
        <w:t>Wij willen een school zijn</w:t>
      </w:r>
      <w:r w:rsidR="00671B96">
        <w:t>;</w:t>
      </w:r>
    </w:p>
    <w:p w14:paraId="5AF271B1" w14:textId="417A0EA0" w:rsidR="00876CF8" w:rsidRPr="004E7053" w:rsidRDefault="00876CF8" w:rsidP="004D7701">
      <w:pPr>
        <w:pStyle w:val="Geenafstand"/>
        <w:numPr>
          <w:ilvl w:val="0"/>
          <w:numId w:val="41"/>
        </w:numPr>
        <w:rPr>
          <w:rFonts w:eastAsia="Arial" w:cs="Arial"/>
        </w:rPr>
      </w:pPr>
      <w:r w:rsidRPr="7971CCA4">
        <w:rPr>
          <w:rFonts w:eastAsia="Arial" w:cs="Arial"/>
        </w:rPr>
        <w:t>waar</w:t>
      </w:r>
      <w:r w:rsidRPr="004E7053">
        <w:rPr>
          <w:rFonts w:eastAsia="Arial" w:cs="Arial"/>
        </w:rPr>
        <w:t xml:space="preserve"> </w:t>
      </w:r>
      <w:r w:rsidR="002C1F82" w:rsidRPr="004E7053">
        <w:rPr>
          <w:rFonts w:eastAsia="Arial" w:cs="Arial"/>
        </w:rPr>
        <w:t>leerlingen</w:t>
      </w:r>
      <w:r w:rsidRPr="004E7053">
        <w:rPr>
          <w:rFonts w:eastAsia="Arial" w:cs="Arial"/>
        </w:rPr>
        <w:t xml:space="preserve"> zich veilig voelen, plezier hebben, inspanning en ontspanning elkaar afwisselen, ruimte is voor creat</w:t>
      </w:r>
      <w:r w:rsidR="00671B96">
        <w:rPr>
          <w:rFonts w:eastAsia="Arial" w:cs="Arial"/>
        </w:rPr>
        <w:t>iviteit en graag naar toe komen</w:t>
      </w:r>
    </w:p>
    <w:p w14:paraId="220070E3" w14:textId="087602F4" w:rsidR="00876CF8" w:rsidRPr="004E7053" w:rsidRDefault="007846D5" w:rsidP="004D7701">
      <w:pPr>
        <w:pStyle w:val="Geenafstand"/>
        <w:numPr>
          <w:ilvl w:val="0"/>
          <w:numId w:val="41"/>
        </w:numPr>
        <w:rPr>
          <w:rFonts w:eastAsia="Arial" w:cs="Arial"/>
        </w:rPr>
      </w:pPr>
      <w:r>
        <w:rPr>
          <w:rFonts w:eastAsia="Arial" w:cs="Arial"/>
        </w:rPr>
        <w:t>waar</w:t>
      </w:r>
      <w:r w:rsidR="00876CF8" w:rsidRPr="004E7053">
        <w:rPr>
          <w:rFonts w:eastAsia="Arial" w:cs="Arial"/>
        </w:rPr>
        <w:t xml:space="preserve"> </w:t>
      </w:r>
      <w:r w:rsidR="002C1F82" w:rsidRPr="004E7053">
        <w:rPr>
          <w:rFonts w:eastAsia="Arial" w:cs="Arial"/>
        </w:rPr>
        <w:t>leerlingen</w:t>
      </w:r>
      <w:r w:rsidR="00876CF8" w:rsidRPr="004E7053">
        <w:rPr>
          <w:rFonts w:eastAsia="Arial" w:cs="Arial"/>
        </w:rPr>
        <w:t xml:space="preserve"> zelfbewustzijn kunnen ontwikkelen en versterken</w:t>
      </w:r>
    </w:p>
    <w:p w14:paraId="05F7894A" w14:textId="325C0204" w:rsidR="00876CF8" w:rsidRPr="004E7053" w:rsidRDefault="00876CF8" w:rsidP="004D7701">
      <w:pPr>
        <w:pStyle w:val="Geenafstand"/>
        <w:numPr>
          <w:ilvl w:val="0"/>
          <w:numId w:val="41"/>
        </w:numPr>
        <w:rPr>
          <w:rFonts w:eastAsia="Arial" w:cs="Arial"/>
        </w:rPr>
      </w:pPr>
      <w:r w:rsidRPr="004E7053">
        <w:rPr>
          <w:rFonts w:eastAsia="Arial" w:cs="Arial"/>
        </w:rPr>
        <w:t>waar een goede werksfeer aanwezig is</w:t>
      </w:r>
    </w:p>
    <w:p w14:paraId="045A80AD" w14:textId="0EC60FD9" w:rsidR="00876CF8" w:rsidRPr="004E7053" w:rsidRDefault="00876CF8" w:rsidP="004D7701">
      <w:pPr>
        <w:pStyle w:val="Geenafstand"/>
        <w:numPr>
          <w:ilvl w:val="0"/>
          <w:numId w:val="41"/>
        </w:numPr>
        <w:rPr>
          <w:rFonts w:eastAsia="Arial" w:cs="Arial"/>
        </w:rPr>
      </w:pPr>
      <w:r w:rsidRPr="004E7053">
        <w:rPr>
          <w:rFonts w:eastAsia="Arial" w:cs="Arial"/>
        </w:rPr>
        <w:t>waar wij werken vanuit een vertrouwensdriehoek tussen leerling, ouder en school</w:t>
      </w:r>
    </w:p>
    <w:p w14:paraId="1F072772" w14:textId="77777777" w:rsidR="00876CF8" w:rsidRPr="004E7053" w:rsidRDefault="00876CF8" w:rsidP="00876CF8">
      <w:pPr>
        <w:pStyle w:val="Geenafstand"/>
        <w:rPr>
          <w:rFonts w:eastAsia="Arial" w:cs="Arial"/>
          <w:sz w:val="20"/>
          <w:szCs w:val="20"/>
        </w:rPr>
      </w:pPr>
    </w:p>
    <w:p w14:paraId="7080F589" w14:textId="77777777" w:rsidR="00876CF8" w:rsidRPr="004E7053" w:rsidRDefault="00876CF8" w:rsidP="00876CF8">
      <w:pPr>
        <w:pStyle w:val="Kop3"/>
        <w:rPr>
          <w:rFonts w:asciiTheme="minorHAnsi" w:hAnsiTheme="minorHAnsi"/>
        </w:rPr>
      </w:pPr>
      <w:bookmarkStart w:id="18" w:name="_Toc74905819"/>
      <w:r w:rsidRPr="004E7053">
        <w:rPr>
          <w:rFonts w:asciiTheme="minorHAnsi" w:hAnsiTheme="minorHAnsi"/>
        </w:rPr>
        <w:t>Onderwijskundige- en didactische aspecten</w:t>
      </w:r>
      <w:bookmarkEnd w:id="18"/>
    </w:p>
    <w:p w14:paraId="1E5880A8" w14:textId="38375D2C" w:rsidR="00876CF8" w:rsidRPr="004E7053" w:rsidRDefault="00671B96" w:rsidP="00876CF8">
      <w:pPr>
        <w:pStyle w:val="Geenafstand"/>
      </w:pPr>
      <w:r>
        <w:t>In onze school;</w:t>
      </w:r>
    </w:p>
    <w:p w14:paraId="7DEA27DB" w14:textId="2B28B866" w:rsidR="579A1794" w:rsidRDefault="579A1794" w:rsidP="579A1794">
      <w:pPr>
        <w:pStyle w:val="Geenafstand"/>
      </w:pPr>
    </w:p>
    <w:p w14:paraId="444C787C" w14:textId="66AD366F" w:rsidR="00876CF8" w:rsidRPr="004E7053" w:rsidRDefault="00876CF8" w:rsidP="004D7701">
      <w:pPr>
        <w:pStyle w:val="Geenafstand"/>
        <w:numPr>
          <w:ilvl w:val="0"/>
          <w:numId w:val="40"/>
        </w:numPr>
        <w:jc w:val="both"/>
        <w:rPr>
          <w:rFonts w:eastAsia="Arial" w:cs="Arial"/>
        </w:rPr>
      </w:pPr>
      <w:r w:rsidRPr="004E7053">
        <w:rPr>
          <w:rFonts w:eastAsia="Arial" w:cs="Arial"/>
        </w:rPr>
        <w:t>geven wij instructie volgens het model IGDI, Intera</w:t>
      </w:r>
      <w:r w:rsidR="007846D5">
        <w:rPr>
          <w:rFonts w:eastAsia="Arial" w:cs="Arial"/>
        </w:rPr>
        <w:t>ctieve Gedifferentieerde Direct</w:t>
      </w:r>
      <w:r w:rsidRPr="004E7053">
        <w:rPr>
          <w:rFonts w:eastAsia="Arial" w:cs="Arial"/>
        </w:rPr>
        <w:t>e Inst</w:t>
      </w:r>
      <w:r w:rsidR="00671B96">
        <w:rPr>
          <w:rFonts w:eastAsia="Arial" w:cs="Arial"/>
        </w:rPr>
        <w:t>ructie</w:t>
      </w:r>
    </w:p>
    <w:p w14:paraId="3BF805CD" w14:textId="3525E3D8" w:rsidR="007B1F7F" w:rsidRDefault="004D7701" w:rsidP="004D7701">
      <w:pPr>
        <w:pStyle w:val="Geenafstand"/>
        <w:numPr>
          <w:ilvl w:val="0"/>
          <w:numId w:val="40"/>
        </w:numPr>
        <w:jc w:val="both"/>
        <w:rPr>
          <w:rFonts w:eastAsia="Arial" w:cs="Arial"/>
        </w:rPr>
      </w:pPr>
      <w:r>
        <w:rPr>
          <w:rFonts w:eastAsia="Arial" w:cs="Arial"/>
        </w:rPr>
        <w:t>g</w:t>
      </w:r>
      <w:r w:rsidR="00C95AED">
        <w:rPr>
          <w:rFonts w:eastAsia="Arial" w:cs="Arial"/>
        </w:rPr>
        <w:t>even wij onderwijs dat</w:t>
      </w:r>
      <w:r w:rsidR="00876CF8" w:rsidRPr="004E7053">
        <w:rPr>
          <w:rFonts w:eastAsia="Arial" w:cs="Arial"/>
        </w:rPr>
        <w:t xml:space="preserve"> aansluit bij de onderwijsbehoeften van alle </w:t>
      </w:r>
      <w:r w:rsidR="002C1F82" w:rsidRPr="004E7053">
        <w:rPr>
          <w:rFonts w:eastAsia="Arial" w:cs="Arial"/>
        </w:rPr>
        <w:t>leerlingen</w:t>
      </w:r>
    </w:p>
    <w:p w14:paraId="26C8F9D0" w14:textId="539F6706" w:rsidR="00876CF8" w:rsidRPr="007B1F7F" w:rsidRDefault="00876CF8" w:rsidP="004D7701">
      <w:pPr>
        <w:pStyle w:val="Geenafstand"/>
        <w:numPr>
          <w:ilvl w:val="0"/>
          <w:numId w:val="40"/>
        </w:numPr>
        <w:jc w:val="both"/>
        <w:rPr>
          <w:rFonts w:eastAsia="Arial" w:cs="Arial"/>
        </w:rPr>
      </w:pPr>
      <w:r w:rsidRPr="004E7053">
        <w:rPr>
          <w:rFonts w:eastAsia="Arial" w:cs="Arial"/>
        </w:rPr>
        <w:t>werken</w:t>
      </w:r>
      <w:r w:rsidR="00671B96">
        <w:rPr>
          <w:rFonts w:eastAsia="Arial" w:cs="Arial"/>
        </w:rPr>
        <w:t xml:space="preserve"> wij met een helder zorgsysteem</w:t>
      </w:r>
      <w:r w:rsidR="31693186">
        <w:rPr>
          <w:rFonts w:eastAsia="Arial" w:cs="Arial"/>
        </w:rPr>
        <w:t xml:space="preserve"> </w:t>
      </w:r>
    </w:p>
    <w:p w14:paraId="199AEF07" w14:textId="07E915C7" w:rsidR="00876CF8" w:rsidRPr="004E7053" w:rsidRDefault="00B65AC5" w:rsidP="004D7701">
      <w:pPr>
        <w:pStyle w:val="Geenafstand"/>
        <w:numPr>
          <w:ilvl w:val="0"/>
          <w:numId w:val="40"/>
        </w:numPr>
        <w:jc w:val="both"/>
      </w:pPr>
      <w:r w:rsidRPr="004E7053">
        <w:rPr>
          <w:rFonts w:eastAsia="Arial" w:cs="Arial"/>
        </w:rPr>
        <w:t>z</w:t>
      </w:r>
      <w:r w:rsidR="00876CF8" w:rsidRPr="004E7053">
        <w:rPr>
          <w:rFonts w:eastAsia="Arial" w:cs="Arial"/>
        </w:rPr>
        <w:t xml:space="preserve">ijn wij ondernemend en durven </w:t>
      </w:r>
      <w:r w:rsidR="69E82E4E" w:rsidRPr="7971CCA4">
        <w:rPr>
          <w:rFonts w:eastAsia="Arial" w:cs="Arial"/>
        </w:rPr>
        <w:t>wij</w:t>
      </w:r>
      <w:r w:rsidR="00876CF8" w:rsidRPr="7971CCA4">
        <w:rPr>
          <w:rFonts w:eastAsia="Arial" w:cs="Arial"/>
        </w:rPr>
        <w:t xml:space="preserve"> </w:t>
      </w:r>
      <w:r w:rsidR="00876CF8" w:rsidRPr="004E7053">
        <w:rPr>
          <w:rFonts w:eastAsia="Arial" w:cs="Arial"/>
        </w:rPr>
        <w:t>nieuwe wegen in te slaan</w:t>
      </w:r>
    </w:p>
    <w:p w14:paraId="67D09CE8" w14:textId="4C7A27DE" w:rsidR="00876CF8" w:rsidRPr="004E7053" w:rsidRDefault="00876CF8" w:rsidP="004D7701">
      <w:pPr>
        <w:pStyle w:val="Geenafstand"/>
        <w:numPr>
          <w:ilvl w:val="0"/>
          <w:numId w:val="40"/>
        </w:numPr>
        <w:jc w:val="both"/>
        <w:rPr>
          <w:rFonts w:eastAsia="Arial" w:cs="Arial"/>
        </w:rPr>
      </w:pPr>
      <w:r w:rsidRPr="004E7053">
        <w:rPr>
          <w:rFonts w:eastAsia="Arial" w:cs="Arial"/>
        </w:rPr>
        <w:t xml:space="preserve">spreken wij </w:t>
      </w:r>
      <w:r w:rsidR="002C1F82" w:rsidRPr="004E7053">
        <w:rPr>
          <w:rFonts w:eastAsia="Arial" w:cs="Arial"/>
        </w:rPr>
        <w:t>leerlingen</w:t>
      </w:r>
      <w:r w:rsidRPr="004E7053">
        <w:rPr>
          <w:rFonts w:eastAsia="Arial" w:cs="Arial"/>
        </w:rPr>
        <w:t xml:space="preserve"> aan op hun eigen verantwoordelijkheid m.b.t. hun leren en de mogelijkheid</w:t>
      </w:r>
      <w:r w:rsidR="00671B96">
        <w:rPr>
          <w:rFonts w:eastAsia="Arial" w:cs="Arial"/>
        </w:rPr>
        <w:t xml:space="preserve"> om zelfstandig keuzes te maken</w:t>
      </w:r>
    </w:p>
    <w:p w14:paraId="4920676B" w14:textId="77777777" w:rsidR="00876CF8" w:rsidRPr="004E7053" w:rsidRDefault="00876CF8" w:rsidP="00876CF8">
      <w:pPr>
        <w:pStyle w:val="Geenafstand"/>
        <w:rPr>
          <w:rFonts w:eastAsia="Arial" w:cs="Arial"/>
          <w:sz w:val="20"/>
          <w:szCs w:val="20"/>
        </w:rPr>
      </w:pPr>
    </w:p>
    <w:p w14:paraId="7B2C465D" w14:textId="77777777" w:rsidR="00876CF8" w:rsidRPr="004E7053" w:rsidRDefault="00876CF8" w:rsidP="00876CF8">
      <w:pPr>
        <w:pStyle w:val="Kop3"/>
        <w:rPr>
          <w:rFonts w:asciiTheme="minorHAnsi" w:hAnsiTheme="minorHAnsi"/>
        </w:rPr>
      </w:pPr>
      <w:bookmarkStart w:id="19" w:name="_Toc74905820"/>
      <w:r w:rsidRPr="004E7053">
        <w:rPr>
          <w:rFonts w:asciiTheme="minorHAnsi" w:hAnsiTheme="minorHAnsi"/>
        </w:rPr>
        <w:t>Levensbeschouwelijke aspecten</w:t>
      </w:r>
      <w:bookmarkEnd w:id="19"/>
    </w:p>
    <w:p w14:paraId="6C945D76" w14:textId="2D22AD95" w:rsidR="00876CF8" w:rsidRPr="004E7053" w:rsidRDefault="00876CF8" w:rsidP="00876CF8">
      <w:r w:rsidRPr="004E7053">
        <w:t>In onze school</w:t>
      </w:r>
      <w:r w:rsidR="00671B96">
        <w:t>;</w:t>
      </w:r>
    </w:p>
    <w:p w14:paraId="12D2657E" w14:textId="74BFFC52" w:rsidR="00876CF8" w:rsidRPr="004E7053" w:rsidRDefault="00D273A9" w:rsidP="004D7701">
      <w:pPr>
        <w:pStyle w:val="Geenafstand"/>
        <w:numPr>
          <w:ilvl w:val="0"/>
          <w:numId w:val="42"/>
        </w:numPr>
        <w:rPr>
          <w:rFonts w:eastAsia="Arial" w:cs="Arial"/>
        </w:rPr>
      </w:pPr>
      <w:r w:rsidRPr="004E7053">
        <w:rPr>
          <w:rFonts w:eastAsia="Arial" w:cs="Arial"/>
        </w:rPr>
        <w:t>staat</w:t>
      </w:r>
      <w:r w:rsidR="00876CF8" w:rsidRPr="004E7053">
        <w:rPr>
          <w:rFonts w:eastAsia="Arial" w:cs="Arial"/>
        </w:rPr>
        <w:t xml:space="preserve"> onze christelijke identiteit</w:t>
      </w:r>
      <w:r w:rsidR="17539229" w:rsidRPr="004E7053">
        <w:rPr>
          <w:rFonts w:eastAsia="Arial" w:cs="Arial"/>
        </w:rPr>
        <w:t>,</w:t>
      </w:r>
      <w:r w:rsidR="00876CF8" w:rsidRPr="004E7053">
        <w:rPr>
          <w:rFonts w:eastAsia="Arial" w:cs="Arial"/>
        </w:rPr>
        <w:t xml:space="preserve"> met daarbij onze normen en waarden</w:t>
      </w:r>
      <w:r w:rsidR="47C6224A" w:rsidRPr="004E7053">
        <w:rPr>
          <w:rFonts w:eastAsia="Arial" w:cs="Arial"/>
        </w:rPr>
        <w:t>,</w:t>
      </w:r>
      <w:r w:rsidR="00876CF8" w:rsidRPr="004E7053">
        <w:rPr>
          <w:rFonts w:eastAsia="Arial" w:cs="Arial"/>
        </w:rPr>
        <w:t xml:space="preserve"> centraal </w:t>
      </w:r>
    </w:p>
    <w:p w14:paraId="2C8C3C5C" w14:textId="201841FD" w:rsidR="00876CF8" w:rsidRPr="004E7053" w:rsidRDefault="00876CF8" w:rsidP="004D7701">
      <w:pPr>
        <w:pStyle w:val="Geenafstand"/>
        <w:numPr>
          <w:ilvl w:val="0"/>
          <w:numId w:val="42"/>
        </w:numPr>
        <w:rPr>
          <w:rFonts w:eastAsia="Arial" w:cs="Arial"/>
        </w:rPr>
      </w:pPr>
      <w:r w:rsidRPr="004E7053">
        <w:rPr>
          <w:rFonts w:eastAsia="Arial" w:cs="Arial"/>
        </w:rPr>
        <w:lastRenderedPageBreak/>
        <w:t xml:space="preserve">leren wij </w:t>
      </w:r>
      <w:r w:rsidR="002C1F82" w:rsidRPr="004E7053">
        <w:rPr>
          <w:rFonts w:eastAsia="Arial" w:cs="Arial"/>
        </w:rPr>
        <w:t>leerlingen</w:t>
      </w:r>
      <w:r w:rsidRPr="004E7053">
        <w:rPr>
          <w:rFonts w:eastAsia="Arial" w:cs="Arial"/>
        </w:rPr>
        <w:t xml:space="preserve"> elkaars vers</w:t>
      </w:r>
      <w:r w:rsidR="00B65AC5" w:rsidRPr="004E7053">
        <w:rPr>
          <w:rFonts w:eastAsia="Arial" w:cs="Arial"/>
        </w:rPr>
        <w:t>chillen te zien en te waarderen</w:t>
      </w:r>
      <w:r w:rsidRPr="004E7053">
        <w:rPr>
          <w:rFonts w:eastAsia="Arial" w:cs="Arial"/>
        </w:rPr>
        <w:t xml:space="preserve"> </w:t>
      </w:r>
    </w:p>
    <w:p w14:paraId="1AF467FF" w14:textId="1B9DC514" w:rsidR="00876CF8" w:rsidRPr="004E7053" w:rsidRDefault="00876CF8" w:rsidP="004D7701">
      <w:pPr>
        <w:pStyle w:val="Geenafstand"/>
        <w:numPr>
          <w:ilvl w:val="0"/>
          <w:numId w:val="42"/>
        </w:numPr>
        <w:rPr>
          <w:rFonts w:eastAsia="Arial" w:cs="Arial"/>
          <w:sz w:val="20"/>
          <w:szCs w:val="20"/>
        </w:rPr>
      </w:pPr>
      <w:r w:rsidRPr="004E7053">
        <w:rPr>
          <w:rFonts w:eastAsia="Arial" w:cs="Arial"/>
        </w:rPr>
        <w:t>werken wij met alle betrokkenen vanuit de basis van vertrouwen en respect</w:t>
      </w:r>
      <w:r w:rsidRPr="004E7053">
        <w:rPr>
          <w:rFonts w:eastAsia="Arial" w:cs="Arial"/>
          <w:sz w:val="20"/>
          <w:szCs w:val="20"/>
        </w:rPr>
        <w:t xml:space="preserve"> </w:t>
      </w:r>
    </w:p>
    <w:p w14:paraId="7F334015" w14:textId="77777777" w:rsidR="00876CF8" w:rsidRPr="004E7053" w:rsidRDefault="00876CF8" w:rsidP="00876CF8">
      <w:pPr>
        <w:pStyle w:val="Kop3"/>
        <w:rPr>
          <w:rFonts w:asciiTheme="minorHAnsi" w:hAnsiTheme="minorHAnsi"/>
        </w:rPr>
      </w:pPr>
      <w:bookmarkStart w:id="20" w:name="_Toc74905821"/>
      <w:r w:rsidRPr="004E7053">
        <w:rPr>
          <w:rFonts w:asciiTheme="minorHAnsi" w:hAnsiTheme="minorHAnsi"/>
        </w:rPr>
        <w:t>Kerndoelen</w:t>
      </w:r>
      <w:bookmarkEnd w:id="20"/>
    </w:p>
    <w:p w14:paraId="6C2E5C3D" w14:textId="6F1CAA44" w:rsidR="00876CF8" w:rsidRPr="004E7053" w:rsidRDefault="00876CF8" w:rsidP="00876CF8">
      <w:pPr>
        <w:pStyle w:val="Geenafstand"/>
      </w:pPr>
      <w:r w:rsidRPr="004E7053">
        <w:t>Op onze school werken wij vanuit de kerndoelen van TULE SLO (</w:t>
      </w:r>
      <w:hyperlink r:id="rId18">
        <w:r w:rsidRPr="7971CCA4">
          <w:rPr>
            <w:rStyle w:val="Hyperlink"/>
          </w:rPr>
          <w:t>www.tuleSLO.nl</w:t>
        </w:r>
      </w:hyperlink>
      <w:r>
        <w:t>)</w:t>
      </w:r>
      <w:r w:rsidR="00671B96">
        <w:t>.</w:t>
      </w:r>
      <w:r w:rsidRPr="004E7053">
        <w:t xml:space="preserve"> De lesmethodes dekken grotendeels de kerndoelen die wij vanuit de overheid meekrijgen. Daarnaast zijn wij in 2016-2017 gestart met</w:t>
      </w:r>
      <w:r w:rsidR="00C61277" w:rsidRPr="004E7053">
        <w:t xml:space="preserve"> </w:t>
      </w:r>
      <w:proofErr w:type="spellStart"/>
      <w:r>
        <w:t>methodedoorbrekend</w:t>
      </w:r>
      <w:proofErr w:type="spellEnd"/>
      <w:r>
        <w:t xml:space="preserve"> werken.</w:t>
      </w:r>
      <w:r w:rsidRPr="004E7053">
        <w:t xml:space="preserve"> Dit houdt in dat wij de methodes meer los laten en de kerndoelen gebruiken als rode draad in ons onderwijs.</w:t>
      </w:r>
    </w:p>
    <w:p w14:paraId="49957EAE" w14:textId="54469420" w:rsidR="00876CF8" w:rsidRPr="004E7053" w:rsidRDefault="00876CF8" w:rsidP="00876CF8">
      <w:pPr>
        <w:pStyle w:val="Geenafstand"/>
      </w:pPr>
      <w:r w:rsidRPr="004E7053">
        <w:t xml:space="preserve">De nieuwe manier van werken in de vorm van </w:t>
      </w:r>
      <w:proofErr w:type="spellStart"/>
      <w:r w:rsidRPr="004E7053">
        <w:t>Tjong</w:t>
      </w:r>
      <w:proofErr w:type="spellEnd"/>
      <w:r w:rsidRPr="004E7053">
        <w:rPr>
          <mc:AlternateContent>
            <mc:Choice Requires="w16se"/>
            <mc:Fallback>
              <w:rFonts w:ascii="Calibri" w:eastAsia="Calibri" w:hAnsi="Calibri" w:cs="Calibri"/>
            </mc:Fallback>
          </mc:AlternateContent>
        </w:rPr>
        <mc:AlternateContent>
          <mc:Choice Requires="w16se">
            <w16se:symEx w16se:font="Calibri" w16se:char="00AE"/>
          </mc:Choice>
          <mc:Fallback>
            <w:t>®</w:t>
          </mc:Fallback>
        </mc:AlternateContent>
      </w:r>
      <w:r w:rsidRPr="004E7053">
        <w:t xml:space="preserve">talent sluit goed aan bij deze innovatie. Voor meer informatie over deze manier van werken, </w:t>
      </w:r>
      <w:r w:rsidR="00FB2E47">
        <w:t xml:space="preserve">verwijzen wij </w:t>
      </w:r>
      <w:r w:rsidR="00C61277" w:rsidRPr="004E7053">
        <w:t>u</w:t>
      </w:r>
      <w:r w:rsidRPr="004E7053">
        <w:t xml:space="preserve"> naar hoofdstuk 7 van deze schoolgids.</w:t>
      </w:r>
    </w:p>
    <w:p w14:paraId="0729B00E" w14:textId="77777777" w:rsidR="00876CF8" w:rsidRPr="004E7053" w:rsidRDefault="00876CF8" w:rsidP="00876CF8">
      <w:pPr>
        <w:pStyle w:val="Geenafstand"/>
      </w:pPr>
    </w:p>
    <w:p w14:paraId="6553D091" w14:textId="77777777" w:rsidR="00876CF8" w:rsidRPr="004E7053" w:rsidRDefault="00876CF8" w:rsidP="00876CF8">
      <w:pPr>
        <w:pStyle w:val="Kop3"/>
        <w:rPr>
          <w:rFonts w:asciiTheme="minorHAnsi" w:hAnsiTheme="minorHAnsi"/>
        </w:rPr>
      </w:pPr>
      <w:bookmarkStart w:id="21" w:name="_Toc74905822"/>
      <w:r w:rsidRPr="004E7053">
        <w:rPr>
          <w:rFonts w:asciiTheme="minorHAnsi" w:hAnsiTheme="minorHAnsi"/>
        </w:rPr>
        <w:t>Werkwijze in de groepen</w:t>
      </w:r>
      <w:bookmarkEnd w:id="21"/>
    </w:p>
    <w:p w14:paraId="15324984" w14:textId="621DBA3E" w:rsidR="00B81FE3" w:rsidRDefault="00DA7771" w:rsidP="00B81FE3">
      <w:pPr>
        <w:pStyle w:val="Geenafstand"/>
      </w:pPr>
      <w:r>
        <w:t>In groep 1 en 2(3)</w:t>
      </w:r>
      <w:r w:rsidR="00B81FE3">
        <w:t xml:space="preserve"> </w:t>
      </w:r>
      <w:r>
        <w:t xml:space="preserve">spreken wij over ‘het jonge kind’. </w:t>
      </w:r>
      <w:r w:rsidR="00B81FE3">
        <w:t>Onze visie op het jonge kind zien wij als inspiratiebron voor ons dagelijks handelen. We laten hiermee zien waar we als organisatie naar toe werken.</w:t>
      </w:r>
    </w:p>
    <w:p w14:paraId="453B09B8" w14:textId="77777777" w:rsidR="00B81FE3" w:rsidRDefault="00B81FE3" w:rsidP="00B81FE3">
      <w:pPr>
        <w:pStyle w:val="Geenafstand"/>
      </w:pPr>
    </w:p>
    <w:p w14:paraId="04F0BD9A" w14:textId="77777777" w:rsidR="00B81FE3" w:rsidRDefault="00B81FE3" w:rsidP="00B81FE3">
      <w:pPr>
        <w:pStyle w:val="Geenafstand"/>
      </w:pPr>
      <w:r>
        <w:t xml:space="preserve">Wij zijn van mening dat het onderwijs aan jonge kinderen in groep 1 en 2 een speciale positie inneemt binnen de school. Jonge kinderen zijn van nature onderzoekend en nieuwsgierig en zijn nog niet toe aan het schoolse leren. Ze ontwikkelen zich sprongsgewijs. Pas vanaf 6/7 jaar is een kind gericht op de buitenwereld en is het kind toe aan het schoolse leren zoals dat eruitziet vanaf groep 3. Wij willen tegemoetkomen aan de specifieke ontwikkelingsbehoeften van het jonge kind. De ontwikkelingsdomeinen: taal-, </w:t>
      </w:r>
      <w:proofErr w:type="spellStart"/>
      <w:r>
        <w:t>denk-en</w:t>
      </w:r>
      <w:proofErr w:type="spellEnd"/>
      <w:r>
        <w:t xml:space="preserve"> creatieve ontwikkeling (probleemoplossend denken), ontdekken (wereldoriëntatie), bewegen ( grove en fijne motoriek) ontwikkelen zich </w:t>
      </w:r>
      <w:proofErr w:type="spellStart"/>
      <w:r>
        <w:t>zich</w:t>
      </w:r>
      <w:proofErr w:type="spellEnd"/>
      <w:r>
        <w:t xml:space="preserve"> spelenderwijs en in interactie met elkaar. Spelen is daarbij een integrerende activiteit, omdat binnen het spel alle genoemde ontwikkelingsdomeinen samenkomen. Daarom krijgt spel een centrale plaats binnen ons onderwijs. Door spel leren kinderen over zichzelf, over anderen en de wereld om hen heen. Hier leggen wij een link naar de fundamenten waarop de school bouwt nl.; morele waarden, betrouwbaarheid, goed zijn voor anderen, tolerantie, vrijheid, veiligheid, rechtvaardigheid, zelfbeheersing en fatsoen.</w:t>
      </w:r>
    </w:p>
    <w:p w14:paraId="22A663AF" w14:textId="77777777" w:rsidR="00B81FE3" w:rsidRDefault="00B81FE3" w:rsidP="00B81FE3">
      <w:pPr>
        <w:pStyle w:val="Geenafstand"/>
      </w:pPr>
    </w:p>
    <w:p w14:paraId="4E4FCFC8" w14:textId="59FB8665" w:rsidR="00876CF8" w:rsidRDefault="00B81FE3" w:rsidP="00B81FE3">
      <w:pPr>
        <w:pStyle w:val="Geenafstand"/>
      </w:pPr>
      <w:r>
        <w:t>Vanuit het vrije spel leren de jonge kinderen vaardigheden zoals o.a. de executieve vaardigheden (zoals opruimen, verantwoordelijk zijn voor je spullen, wachten op je beurt, organiseren, aandacht vasthouden etc.) die ze voorbereiden op de schoolse vaardigheden die ze vanaf groep 3 nodig hebben. Wij vinden het belangrijk dat de kinderen vanuit zichzelf en hun eigen plannen gaan leren. Op die manier wordt het creatief denken gestimuleerd.</w:t>
      </w:r>
    </w:p>
    <w:p w14:paraId="215FA763" w14:textId="77777777" w:rsidR="00DA7771" w:rsidRPr="004E7053" w:rsidRDefault="00DA7771" w:rsidP="00B81FE3">
      <w:pPr>
        <w:pStyle w:val="Geenafstand"/>
      </w:pPr>
    </w:p>
    <w:p w14:paraId="66E30E56" w14:textId="19E072F9" w:rsidR="00876CF8" w:rsidRPr="004E7053" w:rsidRDefault="00876CF8" w:rsidP="00876CF8">
      <w:pPr>
        <w:pStyle w:val="Geenafstand"/>
      </w:pPr>
      <w:r w:rsidRPr="004E7053">
        <w:t xml:space="preserve">In groep 3 maakt het spelend leren </w:t>
      </w:r>
      <w:r w:rsidR="009611AD">
        <w:t xml:space="preserve">meer </w:t>
      </w:r>
      <w:r w:rsidRPr="004E7053">
        <w:t>plaats voor</w:t>
      </w:r>
      <w:r w:rsidR="009611AD">
        <w:t xml:space="preserve"> het</w:t>
      </w:r>
      <w:r w:rsidRPr="004E7053">
        <w:t xml:space="preserve"> leren ‘leren’. </w:t>
      </w:r>
    </w:p>
    <w:p w14:paraId="22586FB0" w14:textId="0A7830EB" w:rsidR="00876CF8" w:rsidRPr="004E7053" w:rsidRDefault="00876CF8" w:rsidP="00876CF8">
      <w:pPr>
        <w:pStyle w:val="Geenafstand"/>
      </w:pPr>
      <w:r w:rsidRPr="004E7053">
        <w:t xml:space="preserve">Zeker in het begin kost dit de </w:t>
      </w:r>
      <w:r w:rsidR="002C1F82" w:rsidRPr="004E7053">
        <w:t>leerlingen</w:t>
      </w:r>
      <w:r w:rsidRPr="004E7053">
        <w:t xml:space="preserve"> veel energie. </w:t>
      </w:r>
      <w:r w:rsidR="009611AD">
        <w:t xml:space="preserve"> </w:t>
      </w:r>
      <w:r w:rsidRPr="004E7053">
        <w:t xml:space="preserve">Daarom wordt er ’s middags, bij goed weer, zo nu en dan nog een kwartiertje buiten gespeeld. </w:t>
      </w:r>
    </w:p>
    <w:p w14:paraId="35C18702" w14:textId="30C18B02" w:rsidR="00876CF8" w:rsidRPr="004E7053" w:rsidRDefault="008A2E61" w:rsidP="00876CF8">
      <w:pPr>
        <w:pStyle w:val="Geenafstand"/>
      </w:pPr>
      <w:r w:rsidRPr="004E7053">
        <w:t>In groep 3 ligt de nadruk</w:t>
      </w:r>
      <w:r w:rsidR="00876CF8" w:rsidRPr="004E7053">
        <w:t xml:space="preserve"> op het leren lezen en op </w:t>
      </w:r>
      <w:r w:rsidR="00FB2E47">
        <w:t xml:space="preserve">het uitbouwen van het </w:t>
      </w:r>
      <w:r w:rsidR="00876CF8" w:rsidRPr="004E7053">
        <w:t>getalbegrip</w:t>
      </w:r>
      <w:r w:rsidR="001C5B6F" w:rsidRPr="004E7053">
        <w:t xml:space="preserve">, waarbij ook de verbinding met het spelend leren erg belangrijk </w:t>
      </w:r>
      <w:r w:rsidR="00A126F9" w:rsidRPr="004E7053">
        <w:t>i</w:t>
      </w:r>
      <w:r w:rsidR="009611AD">
        <w:t>s. In groep 4 bouwen wij het leren ‘leren’ verder uit.</w:t>
      </w:r>
    </w:p>
    <w:p w14:paraId="5C6529EC" w14:textId="77777777" w:rsidR="00876CF8" w:rsidRPr="004E7053" w:rsidRDefault="00876CF8" w:rsidP="00876CF8">
      <w:pPr>
        <w:pStyle w:val="Geenafstand"/>
      </w:pPr>
    </w:p>
    <w:p w14:paraId="770153DF" w14:textId="612E6E9D" w:rsidR="00876CF8" w:rsidRPr="004E7053" w:rsidRDefault="00876CF8" w:rsidP="00876CF8">
      <w:pPr>
        <w:pStyle w:val="Geenafstand"/>
      </w:pPr>
      <w:r w:rsidRPr="004E7053">
        <w:t xml:space="preserve">In de middenbouw doen de vakken </w:t>
      </w:r>
      <w:r w:rsidR="00FB2E47">
        <w:t xml:space="preserve">verkeer, </w:t>
      </w:r>
      <w:r w:rsidRPr="004E7053">
        <w:t xml:space="preserve">aardrijkskunde, geschiedenis en natuuronderwijs hun intrede. Vanaf groep 5 tot groep 8 wordt er aandacht besteed aan het maken van een werkstuk, het houden van spreekbeurten en </w:t>
      </w:r>
      <w:r w:rsidR="57306403">
        <w:t>maken van</w:t>
      </w:r>
      <w:r>
        <w:t xml:space="preserve"> </w:t>
      </w:r>
      <w:r w:rsidRPr="004E7053">
        <w:t>presentaties. Deze vaardigheden sluiten aan bij de 21</w:t>
      </w:r>
      <w:r>
        <w:t>st</w:t>
      </w:r>
      <w:r w:rsidR="00202BF6">
        <w:t>e</w:t>
      </w:r>
      <w:r w:rsidR="00202BF6" w:rsidRPr="004E7053">
        <w:t xml:space="preserve"> </w:t>
      </w:r>
      <w:r w:rsidR="4C2DE5EF">
        <w:t>-</w:t>
      </w:r>
      <w:r w:rsidRPr="004E7053">
        <w:t xml:space="preserve">eeuwse vaardigheden. </w:t>
      </w:r>
    </w:p>
    <w:p w14:paraId="08FB86C1" w14:textId="77777777" w:rsidR="00876CF8" w:rsidRPr="004E7053" w:rsidRDefault="00876CF8" w:rsidP="00876CF8">
      <w:pPr>
        <w:pStyle w:val="Geenafstand"/>
      </w:pPr>
    </w:p>
    <w:p w14:paraId="346D4D97" w14:textId="77777777" w:rsidR="00876CF8" w:rsidRPr="004E7053" w:rsidRDefault="00876CF8" w:rsidP="00876CF8">
      <w:pPr>
        <w:pStyle w:val="Kop3"/>
        <w:rPr>
          <w:rFonts w:asciiTheme="minorHAnsi" w:hAnsiTheme="minorHAnsi"/>
        </w:rPr>
      </w:pPr>
      <w:bookmarkStart w:id="22" w:name="_Toc74905823"/>
      <w:proofErr w:type="spellStart"/>
      <w:r w:rsidRPr="004E7053">
        <w:rPr>
          <w:rFonts w:asciiTheme="minorHAnsi" w:hAnsiTheme="minorHAnsi"/>
        </w:rPr>
        <w:t>Tjong</w:t>
      </w:r>
      <w:proofErr w:type="spellEnd"/>
      <w:r w:rsidRPr="004E7053">
        <w:rPr>
          <mc:AlternateContent>
            <mc:Choice Requires="w16se">
              <w:rFonts w:asciiTheme="minorHAnsi" w:hAnsiTheme="minorHAnsi"/>
            </mc:Choice>
            <mc:Fallback>
              <w:rFonts w:ascii="Calibri Light" w:eastAsia="Calibri Light" w:hAnsi="Calibri Light" w:cs="Calibri Light"/>
            </mc:Fallback>
          </mc:AlternateContent>
        </w:rPr>
        <mc:AlternateContent>
          <mc:Choice Requires="w16se">
            <w16se:symEx w16se:font="Calibri Light" w16se:char="00AE"/>
          </mc:Choice>
          <mc:Fallback>
            <w:t>®</w:t>
          </mc:Fallback>
        </mc:AlternateContent>
      </w:r>
      <w:r w:rsidRPr="004E7053">
        <w:rPr>
          <w:rFonts w:asciiTheme="minorHAnsi" w:hAnsiTheme="minorHAnsi"/>
        </w:rPr>
        <w:t>talent</w:t>
      </w:r>
      <w:bookmarkEnd w:id="22"/>
    </w:p>
    <w:p w14:paraId="60466B87" w14:textId="1EAAF4EA" w:rsidR="00876CF8" w:rsidRPr="004E7053" w:rsidRDefault="00876CF8" w:rsidP="00876CF8">
      <w:pPr>
        <w:pStyle w:val="Geenafstand"/>
        <w:rPr>
          <w:rFonts w:eastAsia="Arial" w:cs="Arial"/>
        </w:rPr>
      </w:pPr>
      <w:r w:rsidRPr="004E7053">
        <w:t>V</w:t>
      </w:r>
      <w:r w:rsidR="008A2E61" w:rsidRPr="004E7053">
        <w:t>anaf oktober 2016 werken wij in alle groepen</w:t>
      </w:r>
      <w:r w:rsidRPr="004E7053">
        <w:t xml:space="preserve"> één middag per week volgens de werkwijze van </w:t>
      </w:r>
      <w:proofErr w:type="spellStart"/>
      <w:r>
        <w:t>Tjong</w:t>
      </w:r>
      <w:r w:rsidRPr="78142686">
        <w:rPr>
          <w:rFonts w:ascii="Calibri" w:eastAsia="Calibri" w:hAnsi="Calibri" w:cs="Calibri"/>
        </w:rPr>
        <w:t>®</w:t>
      </w:r>
      <w:r w:rsidRPr="78142686">
        <w:rPr>
          <w:rFonts w:eastAsia="Arial" w:cs="Arial"/>
        </w:rPr>
        <w:t>talent</w:t>
      </w:r>
      <w:proofErr w:type="spellEnd"/>
      <w:r w:rsidRPr="78142686">
        <w:rPr>
          <w:rFonts w:eastAsia="Arial" w:cs="Arial"/>
        </w:rPr>
        <w:t>.</w:t>
      </w:r>
      <w:r w:rsidRPr="004E7053">
        <w:rPr>
          <w:rFonts w:eastAsia="Arial" w:cs="Arial"/>
        </w:rPr>
        <w:t xml:space="preserve"> Deze innovatie</w:t>
      </w:r>
      <w:r w:rsidR="008A2E61" w:rsidRPr="004E7053">
        <w:rPr>
          <w:rFonts w:eastAsia="Arial" w:cs="Arial"/>
        </w:rPr>
        <w:t xml:space="preserve"> is </w:t>
      </w:r>
      <w:r w:rsidR="00671B96">
        <w:rPr>
          <w:rFonts w:eastAsia="Arial" w:cs="Arial"/>
        </w:rPr>
        <w:t xml:space="preserve">er op </w:t>
      </w:r>
      <w:r w:rsidR="008A2E61" w:rsidRPr="004E7053">
        <w:rPr>
          <w:rFonts w:eastAsia="Arial" w:cs="Arial"/>
        </w:rPr>
        <w:t xml:space="preserve">gericht </w:t>
      </w:r>
      <w:r w:rsidR="00671B96">
        <w:rPr>
          <w:rFonts w:eastAsia="Arial" w:cs="Arial"/>
        </w:rPr>
        <w:t xml:space="preserve">dat de motivatie uit </w:t>
      </w:r>
      <w:r w:rsidRPr="004E7053">
        <w:rPr>
          <w:rFonts w:eastAsia="Arial" w:cs="Arial"/>
        </w:rPr>
        <w:t>onze leerlingen</w:t>
      </w:r>
      <w:r w:rsidR="00671B96">
        <w:rPr>
          <w:rFonts w:eastAsia="Arial" w:cs="Arial"/>
        </w:rPr>
        <w:t xml:space="preserve"> zelf komt</w:t>
      </w:r>
      <w:r w:rsidRPr="004E7053">
        <w:rPr>
          <w:rFonts w:eastAsia="Arial" w:cs="Arial"/>
        </w:rPr>
        <w:t xml:space="preserve">, waarbij de verantwoordelijkheid van het leerproces ook meer bij </w:t>
      </w:r>
      <w:r w:rsidR="002C1F82" w:rsidRPr="004E7053">
        <w:rPr>
          <w:rFonts w:eastAsia="Arial" w:cs="Arial"/>
        </w:rPr>
        <w:t>leerlingen</w:t>
      </w:r>
      <w:r w:rsidRPr="004E7053">
        <w:rPr>
          <w:rFonts w:eastAsia="Arial" w:cs="Arial"/>
        </w:rPr>
        <w:t xml:space="preserve"> komt te liggen. De </w:t>
      </w:r>
      <w:r w:rsidR="002C1F82" w:rsidRPr="004E7053">
        <w:rPr>
          <w:rFonts w:eastAsia="Arial" w:cs="Arial"/>
        </w:rPr>
        <w:t>leerlingen</w:t>
      </w:r>
      <w:r w:rsidRPr="004E7053">
        <w:rPr>
          <w:rFonts w:eastAsia="Arial" w:cs="Arial"/>
        </w:rPr>
        <w:t xml:space="preserve"> </w:t>
      </w:r>
      <w:r w:rsidRPr="004E7053">
        <w:rPr>
          <w:rFonts w:eastAsia="Arial" w:cs="Arial"/>
        </w:rPr>
        <w:lastRenderedPageBreak/>
        <w:t>gaan met eigen leervragen, gekoppeld aan verschillende thema’s</w:t>
      </w:r>
      <w:r w:rsidR="09EDF7CE" w:rsidRPr="78142686">
        <w:rPr>
          <w:rFonts w:eastAsia="Arial" w:cs="Arial"/>
        </w:rPr>
        <w:t>,</w:t>
      </w:r>
      <w:r w:rsidRPr="004E7053">
        <w:rPr>
          <w:rFonts w:eastAsia="Arial" w:cs="Arial"/>
        </w:rPr>
        <w:t xml:space="preserve"> aan het werk. Onderzoekend en verklarend gaan ze op weg met behulp van </w:t>
      </w:r>
      <w:r w:rsidR="001C5B6F" w:rsidRPr="004E7053">
        <w:rPr>
          <w:rFonts w:eastAsia="Arial" w:cs="Arial"/>
        </w:rPr>
        <w:t xml:space="preserve">verschillende werkvormen en </w:t>
      </w:r>
      <w:r w:rsidRPr="004E7053">
        <w:rPr>
          <w:rFonts w:eastAsia="Arial" w:cs="Arial"/>
        </w:rPr>
        <w:t>ICT</w:t>
      </w:r>
      <w:r w:rsidR="77027F29" w:rsidRPr="78142686">
        <w:rPr>
          <w:rFonts w:eastAsia="Arial" w:cs="Arial"/>
        </w:rPr>
        <w:t>-</w:t>
      </w:r>
      <w:r w:rsidRPr="004E7053">
        <w:rPr>
          <w:rFonts w:eastAsia="Arial" w:cs="Arial"/>
        </w:rPr>
        <w:t>middelen.</w:t>
      </w:r>
    </w:p>
    <w:p w14:paraId="0897F370" w14:textId="681A65E3" w:rsidR="00876CF8" w:rsidRPr="004E7053" w:rsidRDefault="00876CF8" w:rsidP="00876CF8">
      <w:pPr>
        <w:pStyle w:val="Geenafstand"/>
        <w:rPr>
          <w:rFonts w:eastAsia="Arial" w:cs="Arial"/>
        </w:rPr>
      </w:pPr>
      <w:r w:rsidRPr="004E7053">
        <w:rPr>
          <w:rFonts w:eastAsia="Arial" w:cs="Arial"/>
        </w:rPr>
        <w:t>Het koppelen van leerdoelen en leervragen aan de dagelijkse praktijk is de uitdaging. Wij hebben daarom ook regelmatig ervaringsdeskundige</w:t>
      </w:r>
      <w:r w:rsidR="00F3616A" w:rsidRPr="004E7053">
        <w:rPr>
          <w:rFonts w:eastAsia="Arial" w:cs="Arial"/>
        </w:rPr>
        <w:t>n</w:t>
      </w:r>
      <w:r w:rsidRPr="004E7053">
        <w:rPr>
          <w:rFonts w:eastAsia="Arial" w:cs="Arial"/>
        </w:rPr>
        <w:t xml:space="preserve"> en externe</w:t>
      </w:r>
      <w:r w:rsidR="00F3616A" w:rsidRPr="004E7053">
        <w:rPr>
          <w:rFonts w:eastAsia="Arial" w:cs="Arial"/>
        </w:rPr>
        <w:t>n</w:t>
      </w:r>
      <w:r w:rsidRPr="004E7053">
        <w:rPr>
          <w:rFonts w:eastAsia="Arial" w:cs="Arial"/>
        </w:rPr>
        <w:t xml:space="preserve"> in onze school. Zij kunnen </w:t>
      </w:r>
      <w:r w:rsidR="002C1F82" w:rsidRPr="004E7053">
        <w:rPr>
          <w:rFonts w:eastAsia="Arial" w:cs="Arial"/>
        </w:rPr>
        <w:t>leerlingen</w:t>
      </w:r>
      <w:r w:rsidRPr="004E7053">
        <w:rPr>
          <w:rFonts w:eastAsia="Arial" w:cs="Arial"/>
        </w:rPr>
        <w:t xml:space="preserve"> heel goed meenemen </w:t>
      </w:r>
      <w:r w:rsidR="0C95F451" w:rsidRPr="78142686">
        <w:rPr>
          <w:rFonts w:eastAsia="Arial" w:cs="Arial"/>
        </w:rPr>
        <w:t>door</w:t>
      </w:r>
      <w:r w:rsidRPr="004E7053">
        <w:rPr>
          <w:rFonts w:eastAsia="Arial" w:cs="Arial"/>
        </w:rPr>
        <w:t xml:space="preserve"> hun enthousia</w:t>
      </w:r>
      <w:r w:rsidR="00FB2E47">
        <w:rPr>
          <w:rFonts w:eastAsia="Arial" w:cs="Arial"/>
        </w:rPr>
        <w:t xml:space="preserve">sme. Voor meer informatie verwijzen wij </w:t>
      </w:r>
      <w:r w:rsidRPr="004E7053">
        <w:rPr>
          <w:rFonts w:eastAsia="Arial" w:cs="Arial"/>
        </w:rPr>
        <w:t xml:space="preserve">u door naar </w:t>
      </w:r>
      <w:hyperlink r:id="rId19">
        <w:r w:rsidRPr="78142686">
          <w:rPr>
            <w:rStyle w:val="Hyperlink"/>
            <w:rFonts w:eastAsia="Arial" w:cs="Arial"/>
          </w:rPr>
          <w:t>www.tjongertalent.nl</w:t>
        </w:r>
      </w:hyperlink>
    </w:p>
    <w:p w14:paraId="4862B78D" w14:textId="77777777" w:rsidR="00876CF8" w:rsidRPr="004E7053" w:rsidRDefault="00876CF8" w:rsidP="00876CF8">
      <w:pPr>
        <w:pStyle w:val="Geenafstand"/>
        <w:rPr>
          <w:rFonts w:eastAsia="Arial" w:cs="Arial"/>
        </w:rPr>
      </w:pPr>
    </w:p>
    <w:p w14:paraId="0E2867FB" w14:textId="77777777" w:rsidR="00876CF8" w:rsidRPr="004E7053" w:rsidRDefault="00876CF8" w:rsidP="00876CF8">
      <w:pPr>
        <w:pStyle w:val="Kop3"/>
        <w:rPr>
          <w:rFonts w:asciiTheme="minorHAnsi" w:hAnsiTheme="minorHAnsi"/>
        </w:rPr>
      </w:pPr>
      <w:bookmarkStart w:id="23" w:name="_Toc74905824"/>
      <w:r w:rsidRPr="004E7053">
        <w:rPr>
          <w:rFonts w:asciiTheme="minorHAnsi" w:hAnsiTheme="minorHAnsi"/>
        </w:rPr>
        <w:t>Sport</w:t>
      </w:r>
      <w:bookmarkEnd w:id="23"/>
    </w:p>
    <w:p w14:paraId="3F29ADCC" w14:textId="51309960" w:rsidR="00876CF8" w:rsidRPr="004E7053" w:rsidRDefault="00876CF8" w:rsidP="00876CF8">
      <w:r w:rsidRPr="004E7053">
        <w:t xml:space="preserve">Wij vinden sporten zeer belangrijk. Naast de gymlessen is er aandacht </w:t>
      </w:r>
      <w:r w:rsidR="00A126F9" w:rsidRPr="004E7053">
        <w:t>voor</w:t>
      </w:r>
      <w:r w:rsidRPr="004E7053">
        <w:t xml:space="preserve"> beweging en gezondheid. Wij stimuleren het bewegen ook in het leren. Zelf organiseren wij elk jaar een sportdag en doen wij mee aan verschillende sporttoernooien of </w:t>
      </w:r>
      <w:proofErr w:type="spellStart"/>
      <w:r w:rsidRPr="004E7053">
        <w:t>clinics</w:t>
      </w:r>
      <w:proofErr w:type="spellEnd"/>
      <w:r w:rsidR="00A126F9" w:rsidRPr="004E7053">
        <w:t>. Ook tijdens</w:t>
      </w:r>
      <w:r w:rsidRPr="004E7053">
        <w:t xml:space="preserve"> </w:t>
      </w:r>
      <w:proofErr w:type="spellStart"/>
      <w:r>
        <w:t>Tjong</w:t>
      </w:r>
      <w:r w:rsidRPr="579A1794">
        <w:rPr>
          <w:rFonts w:ascii="Calibri" w:eastAsia="Calibri" w:hAnsi="Calibri" w:cs="Calibri"/>
        </w:rPr>
        <w:t>®</w:t>
      </w:r>
      <w:r>
        <w:t>talent</w:t>
      </w:r>
      <w:proofErr w:type="spellEnd"/>
      <w:r w:rsidRPr="004E7053">
        <w:t xml:space="preserve"> </w:t>
      </w:r>
      <w:r w:rsidR="009611AD">
        <w:t xml:space="preserve">bieden wij blokken </w:t>
      </w:r>
      <w:r w:rsidR="1CCD6FF7">
        <w:t>“</w:t>
      </w:r>
      <w:r w:rsidR="009611AD">
        <w:t>Sport en Spel</w:t>
      </w:r>
      <w:r w:rsidR="77C2FEDD">
        <w:t>”</w:t>
      </w:r>
      <w:r w:rsidR="009611AD">
        <w:t xml:space="preserve"> aan</w:t>
      </w:r>
      <w:r w:rsidRPr="004E7053">
        <w:t>.</w:t>
      </w:r>
    </w:p>
    <w:p w14:paraId="3CFD4BFE" w14:textId="77777777" w:rsidR="00876CF8" w:rsidRPr="004E7053" w:rsidRDefault="00876CF8" w:rsidP="00876CF8">
      <w:pPr>
        <w:pStyle w:val="Kop3"/>
        <w:rPr>
          <w:rFonts w:asciiTheme="minorHAnsi" w:hAnsiTheme="minorHAnsi"/>
        </w:rPr>
      </w:pPr>
      <w:bookmarkStart w:id="24" w:name="_Toc74905825"/>
      <w:r w:rsidRPr="004E7053">
        <w:rPr>
          <w:rFonts w:asciiTheme="minorHAnsi" w:hAnsiTheme="minorHAnsi"/>
        </w:rPr>
        <w:t>Overige activiteiten</w:t>
      </w:r>
      <w:bookmarkEnd w:id="24"/>
    </w:p>
    <w:p w14:paraId="62BEF863" w14:textId="54CE05BC" w:rsidR="00876CF8" w:rsidRPr="004E7053" w:rsidRDefault="00AF5D5F" w:rsidP="00876CF8">
      <w:r w:rsidRPr="004E7053">
        <w:t>Naast leren en sporten besteden</w:t>
      </w:r>
      <w:r w:rsidR="00876CF8" w:rsidRPr="004E7053">
        <w:t xml:space="preserve"> wij op school ook</w:t>
      </w:r>
      <w:r w:rsidR="00A126F9" w:rsidRPr="004E7053">
        <w:t xml:space="preserve"> aandacht</w:t>
      </w:r>
      <w:r w:rsidR="00876CF8" w:rsidRPr="004E7053">
        <w:t xml:space="preserve"> aan cultuuronderwijs, waarbij kunst, toneel en muziek centraal staan. Wij werken hierbij samen met NME</w:t>
      </w:r>
      <w:r w:rsidRPr="004E7053">
        <w:t xml:space="preserve"> (natuur – </w:t>
      </w:r>
      <w:r w:rsidR="566A1BBC">
        <w:t xml:space="preserve">en </w:t>
      </w:r>
      <w:proofErr w:type="spellStart"/>
      <w:r w:rsidR="566A1BBC">
        <w:t>milieu-</w:t>
      </w:r>
      <w:r w:rsidRPr="004E7053">
        <w:t>educatie</w:t>
      </w:r>
      <w:proofErr w:type="spellEnd"/>
      <w:r w:rsidRPr="004E7053">
        <w:t>)</w:t>
      </w:r>
      <w:r w:rsidR="00876CF8" w:rsidRPr="004E7053">
        <w:t xml:space="preserve"> en Kunst en </w:t>
      </w:r>
      <w:proofErr w:type="spellStart"/>
      <w:r w:rsidR="00876CF8" w:rsidRPr="004E7053">
        <w:t>Co</w:t>
      </w:r>
      <w:r w:rsidR="00C61277" w:rsidRPr="004E7053">
        <w:t>o</w:t>
      </w:r>
      <w:proofErr w:type="spellEnd"/>
      <w:r w:rsidR="00876CF8" w:rsidRPr="004E7053">
        <w:t xml:space="preserve">. Wij vinden het belangrijk dat alle </w:t>
      </w:r>
      <w:r w:rsidR="002C1F82" w:rsidRPr="004E7053">
        <w:t>leerlingen</w:t>
      </w:r>
      <w:r w:rsidR="00876CF8" w:rsidRPr="004E7053">
        <w:t xml:space="preserve"> hier ook mee in aanraking komen. </w:t>
      </w:r>
      <w:r w:rsidR="002C1F82" w:rsidRPr="004E7053">
        <w:t>Leerlingen</w:t>
      </w:r>
      <w:r w:rsidR="00876CF8" w:rsidRPr="004E7053">
        <w:t xml:space="preserve"> leren veel van projecten zoals de Kinderboekenweek, kunstprojecten, voorleesdagen, e.d. </w:t>
      </w:r>
    </w:p>
    <w:p w14:paraId="28450C74" w14:textId="3CEBBC7B" w:rsidR="00B548E9" w:rsidRDefault="001C5B6F" w:rsidP="00876CF8">
      <w:r w:rsidRPr="004E7053">
        <w:t xml:space="preserve">Aankomend </w:t>
      </w:r>
      <w:r w:rsidR="00D40FF5">
        <w:t>schooljaar</w:t>
      </w:r>
      <w:r w:rsidRPr="004E7053">
        <w:t xml:space="preserve"> zullen wij met ondersteuning van de muzieksubsidie ons</w:t>
      </w:r>
      <w:r w:rsidR="00C71209" w:rsidRPr="004E7053">
        <w:t xml:space="preserve"> onderwijs met verbinding naar m</w:t>
      </w:r>
      <w:r w:rsidRPr="004E7053">
        <w:t xml:space="preserve">uziek versterken. Dit zal terug te vinden zijn in </w:t>
      </w:r>
      <w:proofErr w:type="spellStart"/>
      <w:r w:rsidR="47E93FE4">
        <w:t>Tjong</w:t>
      </w:r>
      <w:r w:rsidR="47E93FE4" w:rsidRPr="3BFC7012">
        <w:rPr>
          <w:rFonts w:ascii="Calibri" w:eastAsia="Calibri" w:hAnsi="Calibri" w:cs="Calibri"/>
        </w:rPr>
        <w:t>®</w:t>
      </w:r>
      <w:r w:rsidR="47E93FE4">
        <w:t>talent</w:t>
      </w:r>
      <w:proofErr w:type="spellEnd"/>
      <w:r w:rsidRPr="004E7053">
        <w:t>, methodiek en leerkrachtvaardigheden</w:t>
      </w:r>
      <w:r w:rsidR="00554559">
        <w:t xml:space="preserve">. </w:t>
      </w:r>
      <w:r w:rsidR="003F6147">
        <w:t xml:space="preserve">Aankomend schooljaar starten </w:t>
      </w:r>
      <w:r w:rsidR="00967BF1">
        <w:t xml:space="preserve">wij </w:t>
      </w:r>
      <w:r w:rsidR="003F6147">
        <w:t xml:space="preserve">met </w:t>
      </w:r>
      <w:r w:rsidR="00967BF1">
        <w:t xml:space="preserve">de methode </w:t>
      </w:r>
      <w:r w:rsidR="6A139A48">
        <w:t>“</w:t>
      </w:r>
      <w:r w:rsidR="003F6147">
        <w:t>Eigenwijs</w:t>
      </w:r>
      <w:r w:rsidR="7897164A">
        <w:t>”</w:t>
      </w:r>
      <w:r w:rsidR="003F6147">
        <w:t>.</w:t>
      </w:r>
      <w:r w:rsidR="00967BF1">
        <w:t xml:space="preserve"> Deze willen wij het komende jaar </w:t>
      </w:r>
      <w:r w:rsidR="009E4A78">
        <w:t xml:space="preserve">implementeren en </w:t>
      </w:r>
      <w:r w:rsidR="00967BF1">
        <w:t xml:space="preserve">borgen binnen ons </w:t>
      </w:r>
      <w:r w:rsidR="33DF1BC2">
        <w:t>les</w:t>
      </w:r>
      <w:r w:rsidR="00967BF1">
        <w:t xml:space="preserve">aanbod. </w:t>
      </w:r>
      <w:r w:rsidR="00DE142E">
        <w:t>Twee leerkrachten</w:t>
      </w:r>
      <w:r w:rsidR="00B548E9">
        <w:t xml:space="preserve"> </w:t>
      </w:r>
      <w:r w:rsidR="1207F93D">
        <w:t>in</w:t>
      </w:r>
      <w:r w:rsidR="00B548E9">
        <w:t xml:space="preserve"> het team</w:t>
      </w:r>
      <w:r w:rsidR="00DE142E">
        <w:t xml:space="preserve"> hebben de muziekspeciali</w:t>
      </w:r>
      <w:r w:rsidR="427D3449">
        <w:t>satie</w:t>
      </w:r>
      <w:r w:rsidR="00DE142E">
        <w:t xml:space="preserve"> en geven de groepen 1 t/m 8 muziekles. </w:t>
      </w:r>
    </w:p>
    <w:p w14:paraId="3F507987" w14:textId="17EAF904" w:rsidR="001C5B6F" w:rsidRPr="004E7053" w:rsidRDefault="00967BF1" w:rsidP="00876CF8">
      <w:r>
        <w:t>Daarnaas</w:t>
      </w:r>
      <w:r w:rsidR="009F3267">
        <w:t xml:space="preserve">t gaan wij </w:t>
      </w:r>
      <w:proofErr w:type="spellStart"/>
      <w:r w:rsidR="156B3FAD">
        <w:t>schoolbreed</w:t>
      </w:r>
      <w:proofErr w:type="spellEnd"/>
      <w:r w:rsidR="009F3267">
        <w:t xml:space="preserve"> een doorgaande lijn qua </w:t>
      </w:r>
      <w:proofErr w:type="spellStart"/>
      <w:r w:rsidR="6DFC2FC9">
        <w:t>cultuur-</w:t>
      </w:r>
      <w:r w:rsidR="009F3267">
        <w:t>aanbod</w:t>
      </w:r>
      <w:proofErr w:type="spellEnd"/>
      <w:r w:rsidR="009F3267">
        <w:t xml:space="preserve"> opzetten</w:t>
      </w:r>
      <w:r w:rsidR="13C6169E">
        <w:t>. Op deze manier is er in iedere</w:t>
      </w:r>
      <w:r w:rsidR="009F3267">
        <w:t xml:space="preserve"> </w:t>
      </w:r>
      <w:r w:rsidR="004021E5">
        <w:t xml:space="preserve">groep </w:t>
      </w:r>
      <w:r w:rsidR="13C6169E">
        <w:t xml:space="preserve">aanbod </w:t>
      </w:r>
      <w:r w:rsidR="004021E5">
        <w:t xml:space="preserve">van </w:t>
      </w:r>
      <w:r w:rsidR="13C6169E">
        <w:t xml:space="preserve">cultuureducatie. </w:t>
      </w:r>
      <w:r w:rsidR="004021E5">
        <w:t xml:space="preserve"> </w:t>
      </w:r>
    </w:p>
    <w:p w14:paraId="534BDF68" w14:textId="2A9B27B7" w:rsidR="00876CF8" w:rsidRPr="004E7053" w:rsidRDefault="006C1560" w:rsidP="00876CF8">
      <w:pPr>
        <w:pStyle w:val="Kop3"/>
        <w:rPr>
          <w:rFonts w:asciiTheme="minorHAnsi" w:eastAsia="Arial" w:hAnsiTheme="minorHAnsi" w:cs="Arial"/>
        </w:rPr>
      </w:pPr>
      <w:bookmarkStart w:id="25" w:name="_Toc74905826"/>
      <w:r w:rsidRPr="004E7053">
        <w:rPr>
          <w:rFonts w:asciiTheme="minorHAnsi" w:eastAsia="Arial" w:hAnsiTheme="minorHAnsi" w:cs="Arial"/>
        </w:rPr>
        <w:t>Continu</w:t>
      </w:r>
      <w:r w:rsidR="00876CF8" w:rsidRPr="004E7053">
        <w:rPr>
          <w:rFonts w:asciiTheme="minorHAnsi" w:eastAsia="Arial" w:hAnsiTheme="minorHAnsi" w:cs="Arial"/>
        </w:rPr>
        <w:t>rooster</w:t>
      </w:r>
      <w:bookmarkEnd w:id="25"/>
    </w:p>
    <w:p w14:paraId="20C672C6" w14:textId="36097F35" w:rsidR="00876CF8" w:rsidRPr="004E7053" w:rsidRDefault="00876CF8" w:rsidP="00876CF8">
      <w:pPr>
        <w:pStyle w:val="Geenafstand"/>
        <w:rPr>
          <w:rFonts w:eastAsia="Arial" w:cs="Arial"/>
        </w:rPr>
      </w:pPr>
      <w:r w:rsidRPr="004E7053">
        <w:rPr>
          <w:rFonts w:eastAsia="Arial" w:cs="Arial"/>
        </w:rPr>
        <w:t xml:space="preserve">Vanaf 1 september 2017 </w:t>
      </w:r>
      <w:r w:rsidR="00C71209" w:rsidRPr="004E7053">
        <w:rPr>
          <w:rFonts w:eastAsia="Arial" w:cs="Arial"/>
        </w:rPr>
        <w:t>werken</w:t>
      </w:r>
      <w:r w:rsidR="006C1560" w:rsidRPr="004E7053">
        <w:rPr>
          <w:rFonts w:eastAsia="Arial" w:cs="Arial"/>
        </w:rPr>
        <w:t xml:space="preserve"> wij met </w:t>
      </w:r>
      <w:r w:rsidR="00896FB2">
        <w:rPr>
          <w:rFonts w:eastAsia="Arial" w:cs="Arial"/>
        </w:rPr>
        <w:t xml:space="preserve">een protocol voor het continurooster. </w:t>
      </w:r>
      <w:r w:rsidRPr="004E7053">
        <w:rPr>
          <w:rFonts w:eastAsia="Arial" w:cs="Arial"/>
        </w:rPr>
        <w:t xml:space="preserve"> </w:t>
      </w:r>
    </w:p>
    <w:p w14:paraId="6323A24D" w14:textId="77777777" w:rsidR="0038050D" w:rsidRDefault="00876CF8" w:rsidP="00876CF8">
      <w:pPr>
        <w:pStyle w:val="Geenafstand"/>
      </w:pPr>
      <w:r w:rsidRPr="004E7053">
        <w:rPr>
          <w:rFonts w:eastAsia="Arial" w:cs="Arial"/>
        </w:rPr>
        <w:t xml:space="preserve">Voor meer informatie over dit onderwerp </w:t>
      </w:r>
      <w:r w:rsidR="0080572F" w:rsidRPr="004E7053">
        <w:rPr>
          <w:rFonts w:eastAsia="Arial" w:cs="Arial"/>
        </w:rPr>
        <w:t xml:space="preserve">verwijzen wij u naar onze website </w:t>
      </w:r>
      <w:hyperlink r:id="rId20" w:history="1">
        <w:r w:rsidR="0038050D">
          <w:rPr>
            <w:rStyle w:val="Hyperlink"/>
          </w:rPr>
          <w:t>https://www.cbsdemandebrink.nl/schooldocumenten</w:t>
        </w:r>
      </w:hyperlink>
      <w:r w:rsidR="0038050D">
        <w:t xml:space="preserve"> </w:t>
      </w:r>
    </w:p>
    <w:p w14:paraId="782DCF2C" w14:textId="5C071A46" w:rsidR="00876CF8" w:rsidRPr="004E7053" w:rsidRDefault="00876CF8" w:rsidP="00876CF8">
      <w:pPr>
        <w:pStyle w:val="Geenafstand"/>
        <w:rPr>
          <w:rFonts w:eastAsia="Arial" w:cs="Arial"/>
        </w:rPr>
      </w:pPr>
      <w:r w:rsidRPr="004E7053">
        <w:rPr>
          <w:rFonts w:eastAsia="Arial" w:cs="Arial"/>
        </w:rPr>
        <w:t xml:space="preserve">Daar zijn de </w:t>
      </w:r>
      <w:r w:rsidR="0038050D">
        <w:rPr>
          <w:rFonts w:eastAsia="Arial" w:cs="Arial"/>
        </w:rPr>
        <w:t>verschillende protoc</w:t>
      </w:r>
      <w:r w:rsidR="008C5117">
        <w:rPr>
          <w:rFonts w:eastAsia="Arial" w:cs="Arial"/>
        </w:rPr>
        <w:t>ollen te vinden.</w:t>
      </w:r>
    </w:p>
    <w:p w14:paraId="1071C280" w14:textId="77777777" w:rsidR="00876CF8" w:rsidRPr="004E7053" w:rsidRDefault="00876CF8" w:rsidP="00876CF8">
      <w:pPr>
        <w:pStyle w:val="Geenafstand"/>
        <w:rPr>
          <w:rFonts w:eastAsia="Arial" w:cs="Arial"/>
        </w:rPr>
      </w:pPr>
    </w:p>
    <w:p w14:paraId="159AF5AB" w14:textId="77777777" w:rsidR="002F45AD" w:rsidRPr="004E7053" w:rsidRDefault="002F45AD" w:rsidP="002F45AD">
      <w:pPr>
        <w:pStyle w:val="Kop3"/>
        <w:rPr>
          <w:rStyle w:val="Geen"/>
          <w:rFonts w:asciiTheme="minorHAnsi" w:hAnsiTheme="minorHAnsi"/>
        </w:rPr>
      </w:pPr>
      <w:bookmarkStart w:id="26" w:name="_Toc74905827"/>
      <w:r w:rsidRPr="004E7053">
        <w:rPr>
          <w:rStyle w:val="Geen"/>
          <w:rFonts w:asciiTheme="minorHAnsi" w:hAnsiTheme="minorHAnsi"/>
        </w:rPr>
        <w:t>Kanjertraining</w:t>
      </w:r>
      <w:bookmarkEnd w:id="26"/>
    </w:p>
    <w:p w14:paraId="74CF617B" w14:textId="3A1E60C5" w:rsidR="002F45AD" w:rsidRPr="00554559" w:rsidRDefault="0086003A" w:rsidP="002F45A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een"/>
          <w:rFonts w:eastAsia="Arial" w:cs="Arial"/>
        </w:rPr>
      </w:pPr>
      <w:r>
        <w:rPr>
          <w:rStyle w:val="Geen"/>
        </w:rPr>
        <w:t>In alle groepen wordt de K</w:t>
      </w:r>
      <w:r w:rsidR="002F45AD" w:rsidRPr="00554559">
        <w:rPr>
          <w:rStyle w:val="Geen"/>
        </w:rPr>
        <w:t xml:space="preserve">anjertraining gegeven. Het belangrijkste doel van de Kanjertraining is dat een kind positief over zichzelf en de ander leert denken. Het blijkt dat veel </w:t>
      </w:r>
      <w:r w:rsidR="002C1F82" w:rsidRPr="00554559">
        <w:rPr>
          <w:rStyle w:val="Geen"/>
        </w:rPr>
        <w:t>leerlingen</w:t>
      </w:r>
      <w:r w:rsidR="002F45AD" w:rsidRPr="00554559">
        <w:rPr>
          <w:rStyle w:val="Geen"/>
        </w:rPr>
        <w:t xml:space="preserve"> zich na het volgen van de Kanjertraining beter kunnen concentreren op school en betere leerresultaten behalen. In 2018 vo</w:t>
      </w:r>
      <w:r>
        <w:rPr>
          <w:rStyle w:val="Geen"/>
        </w:rPr>
        <w:t>lgde</w:t>
      </w:r>
      <w:r w:rsidR="002F45AD" w:rsidRPr="00554559">
        <w:rPr>
          <w:rStyle w:val="Geen"/>
        </w:rPr>
        <w:t xml:space="preserve"> het schoolteam de nascholing </w:t>
      </w:r>
      <w:r w:rsidR="5CE347BB" w:rsidRPr="270B9D2E">
        <w:rPr>
          <w:rStyle w:val="Geen"/>
        </w:rPr>
        <w:t>van</w:t>
      </w:r>
      <w:r w:rsidR="002F45AD" w:rsidRPr="00554559">
        <w:rPr>
          <w:rStyle w:val="Geen"/>
        </w:rPr>
        <w:t xml:space="preserve"> de Kanjertraining. Zo willen we er voor zorgen dat elke leerkracht op </w:t>
      </w:r>
      <w:r w:rsidR="002F45AD" w:rsidRPr="114F1E91">
        <w:rPr>
          <w:rStyle w:val="Geen"/>
        </w:rPr>
        <w:t>deze</w:t>
      </w:r>
      <w:r w:rsidR="094B8B11" w:rsidRPr="114F1E91">
        <w:rPr>
          <w:rStyle w:val="Geen"/>
        </w:rPr>
        <w:t>lfde</w:t>
      </w:r>
      <w:r w:rsidR="002F45AD" w:rsidRPr="00554559">
        <w:rPr>
          <w:rStyle w:val="Geen"/>
        </w:rPr>
        <w:t xml:space="preserve"> wijze werkt. </w:t>
      </w:r>
      <w:r w:rsidR="00554559">
        <w:rPr>
          <w:rStyle w:val="Geen"/>
        </w:rPr>
        <w:t xml:space="preserve">Daarnaast zullen nieuwe leerkrachten altijd in </w:t>
      </w:r>
      <w:r>
        <w:rPr>
          <w:rStyle w:val="Geen"/>
        </w:rPr>
        <w:t>het eerste jaar de basistraining</w:t>
      </w:r>
      <w:r w:rsidR="00554559">
        <w:rPr>
          <w:rStyle w:val="Geen"/>
        </w:rPr>
        <w:t xml:space="preserve"> volgen.</w:t>
      </w:r>
    </w:p>
    <w:p w14:paraId="52DBAD02" w14:textId="1CEFC9A7" w:rsidR="002F45AD" w:rsidRPr="00554559" w:rsidRDefault="002F45AD" w:rsidP="002F45A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een"/>
          <w:rFonts w:eastAsia="Arial" w:cs="Arial"/>
        </w:rPr>
      </w:pPr>
      <w:r w:rsidRPr="00554559">
        <w:rPr>
          <w:rStyle w:val="Geen"/>
        </w:rPr>
        <w:t xml:space="preserve">Het werken volgens de Kanjertraining geeft </w:t>
      </w:r>
      <w:r w:rsidR="002C1F82" w:rsidRPr="00554559">
        <w:rPr>
          <w:rStyle w:val="Geen"/>
        </w:rPr>
        <w:t>leerlingen</w:t>
      </w:r>
      <w:r w:rsidRPr="00554559">
        <w:rPr>
          <w:rStyle w:val="Geen"/>
        </w:rPr>
        <w:t xml:space="preserve"> handvatten in sociale situaties, waardoor er tijd en energie vrij komt. De thema’s lopen als een rode draad door school. </w:t>
      </w:r>
    </w:p>
    <w:p w14:paraId="50891359" w14:textId="77777777" w:rsidR="002F45AD" w:rsidRPr="00554559" w:rsidRDefault="002F45AD" w:rsidP="002F45A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een"/>
          <w:rFonts w:eastAsia="Arial" w:cs="Arial"/>
        </w:rPr>
      </w:pPr>
      <w:r w:rsidRPr="00554559">
        <w:rPr>
          <w:rStyle w:val="Geen"/>
        </w:rPr>
        <w:t xml:space="preserve">Een aantal voorbeelden: </w:t>
      </w:r>
    </w:p>
    <w:p w14:paraId="35B80D35" w14:textId="77777777" w:rsidR="002F45AD" w:rsidRPr="00554559" w:rsidRDefault="002F45AD" w:rsidP="002F45AD">
      <w:pPr>
        <w:numPr>
          <w:ilvl w:val="0"/>
          <w:numId w:val="23"/>
        </w:numPr>
        <w:pBdr>
          <w:top w:val="nil"/>
          <w:left w:val="nil"/>
          <w:bottom w:val="nil"/>
          <w:right w:val="nil"/>
          <w:between w:val="nil"/>
          <w:bar w:val="nil"/>
        </w:pBdr>
        <w:spacing w:after="0" w:line="240" w:lineRule="auto"/>
        <w:rPr>
          <w:rStyle w:val="Geen"/>
          <w:rFonts w:eastAsia="Arial" w:cs="Arial"/>
        </w:rPr>
      </w:pPr>
      <w:r w:rsidRPr="00554559">
        <w:rPr>
          <w:rStyle w:val="Geen"/>
        </w:rPr>
        <w:t>Jezelf voorstellen of jezelf presenteren</w:t>
      </w:r>
    </w:p>
    <w:p w14:paraId="70DF75DB" w14:textId="77777777" w:rsidR="002F45AD" w:rsidRPr="00554559" w:rsidRDefault="002F45AD" w:rsidP="002F45AD">
      <w:pPr>
        <w:numPr>
          <w:ilvl w:val="0"/>
          <w:numId w:val="23"/>
        </w:numPr>
        <w:pBdr>
          <w:top w:val="nil"/>
          <w:left w:val="nil"/>
          <w:bottom w:val="nil"/>
          <w:right w:val="nil"/>
          <w:between w:val="nil"/>
          <w:bar w:val="nil"/>
        </w:pBdr>
        <w:spacing w:after="0" w:line="240" w:lineRule="auto"/>
        <w:rPr>
          <w:rStyle w:val="Geen"/>
          <w:rFonts w:eastAsia="Arial" w:cs="Arial"/>
        </w:rPr>
      </w:pPr>
      <w:bookmarkStart w:id="27" w:name="_Toc59"/>
      <w:r w:rsidRPr="00554559">
        <w:rPr>
          <w:rStyle w:val="Geen"/>
        </w:rPr>
        <w:t>Iets aardigs zeggen</w:t>
      </w:r>
      <w:bookmarkEnd w:id="27"/>
    </w:p>
    <w:p w14:paraId="47B936F6" w14:textId="77777777" w:rsidR="002F45AD" w:rsidRPr="00554559" w:rsidRDefault="002F45AD" w:rsidP="002F45AD">
      <w:pPr>
        <w:numPr>
          <w:ilvl w:val="0"/>
          <w:numId w:val="23"/>
        </w:numPr>
        <w:pBdr>
          <w:top w:val="nil"/>
          <w:left w:val="nil"/>
          <w:bottom w:val="nil"/>
          <w:right w:val="nil"/>
          <w:between w:val="nil"/>
          <w:bar w:val="nil"/>
        </w:pBdr>
        <w:spacing w:after="0" w:line="240" w:lineRule="auto"/>
        <w:rPr>
          <w:rStyle w:val="Geen"/>
          <w:rFonts w:eastAsia="Arial" w:cs="Arial"/>
        </w:rPr>
      </w:pPr>
      <w:bookmarkStart w:id="28" w:name="_Toc60"/>
      <w:r w:rsidRPr="00554559">
        <w:rPr>
          <w:rStyle w:val="Geen"/>
        </w:rPr>
        <w:t>Met een compliment weten om te gaan</w:t>
      </w:r>
      <w:bookmarkEnd w:id="28"/>
    </w:p>
    <w:p w14:paraId="277E647E" w14:textId="77777777" w:rsidR="002F45AD" w:rsidRPr="00554559" w:rsidRDefault="002F45AD" w:rsidP="002F45AD">
      <w:pPr>
        <w:numPr>
          <w:ilvl w:val="0"/>
          <w:numId w:val="23"/>
        </w:numPr>
        <w:pBdr>
          <w:top w:val="nil"/>
          <w:left w:val="nil"/>
          <w:bottom w:val="nil"/>
          <w:right w:val="nil"/>
          <w:between w:val="nil"/>
          <w:bar w:val="nil"/>
        </w:pBdr>
        <w:spacing w:after="0" w:line="240" w:lineRule="auto"/>
        <w:rPr>
          <w:rStyle w:val="Geen"/>
          <w:rFonts w:eastAsia="Arial" w:cs="Arial"/>
        </w:rPr>
      </w:pPr>
      <w:r w:rsidRPr="00554559">
        <w:rPr>
          <w:rStyle w:val="Geen"/>
        </w:rPr>
        <w:t>Ja en nee kunnen zeggen</w:t>
      </w:r>
    </w:p>
    <w:p w14:paraId="36E2098B" w14:textId="77777777" w:rsidR="002F45AD" w:rsidRPr="00554559" w:rsidRDefault="002F45AD" w:rsidP="002F45AD">
      <w:pPr>
        <w:numPr>
          <w:ilvl w:val="0"/>
          <w:numId w:val="23"/>
        </w:numPr>
        <w:pBdr>
          <w:top w:val="nil"/>
          <w:left w:val="nil"/>
          <w:bottom w:val="nil"/>
          <w:right w:val="nil"/>
          <w:between w:val="nil"/>
          <w:bar w:val="nil"/>
        </w:pBdr>
        <w:spacing w:after="0" w:line="240" w:lineRule="auto"/>
        <w:rPr>
          <w:rStyle w:val="Geen"/>
          <w:rFonts w:eastAsia="Arial" w:cs="Arial"/>
        </w:rPr>
      </w:pPr>
      <w:bookmarkStart w:id="29" w:name="_Toc61"/>
      <w:r w:rsidRPr="00554559">
        <w:rPr>
          <w:rStyle w:val="Geen"/>
        </w:rPr>
        <w:lastRenderedPageBreak/>
        <w:t>Samenwerken</w:t>
      </w:r>
      <w:bookmarkEnd w:id="29"/>
    </w:p>
    <w:p w14:paraId="1894F62F" w14:textId="0FC95EA8" w:rsidR="002F45AD" w:rsidRPr="00554559" w:rsidRDefault="002F45AD" w:rsidP="002F45AD">
      <w:pPr>
        <w:numPr>
          <w:ilvl w:val="0"/>
          <w:numId w:val="23"/>
        </w:numPr>
        <w:pBdr>
          <w:top w:val="nil"/>
          <w:left w:val="nil"/>
          <w:bottom w:val="nil"/>
          <w:right w:val="nil"/>
          <w:between w:val="nil"/>
          <w:bar w:val="nil"/>
        </w:pBdr>
        <w:spacing w:after="0" w:line="240" w:lineRule="auto"/>
        <w:rPr>
          <w:rStyle w:val="Geen"/>
          <w:rFonts w:eastAsia="Arial" w:cs="Arial"/>
        </w:rPr>
      </w:pPr>
      <w:r w:rsidRPr="00554559">
        <w:rPr>
          <w:rStyle w:val="Geen"/>
        </w:rPr>
        <w:t>Vriendschappen</w:t>
      </w:r>
    </w:p>
    <w:p w14:paraId="3B4105C2" w14:textId="4B3D8FEF" w:rsidR="00554559" w:rsidRDefault="00554559" w:rsidP="00554559">
      <w:pPr>
        <w:pBdr>
          <w:top w:val="nil"/>
          <w:left w:val="nil"/>
          <w:bottom w:val="nil"/>
          <w:right w:val="nil"/>
          <w:between w:val="nil"/>
          <w:bar w:val="nil"/>
        </w:pBd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Style w:val="Geen"/>
          <w:rFonts w:eastAsia="Arial" w:cs="Arial"/>
        </w:rPr>
      </w:pPr>
    </w:p>
    <w:p w14:paraId="13C78EC1" w14:textId="4FD9087F" w:rsidR="00554559" w:rsidRPr="00554559" w:rsidRDefault="00554559" w:rsidP="00554559">
      <w:pPr>
        <w:pBdr>
          <w:top w:val="nil"/>
          <w:left w:val="nil"/>
          <w:bottom w:val="nil"/>
          <w:right w:val="nil"/>
          <w:between w:val="nil"/>
          <w:bar w:val="nil"/>
        </w:pBd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Style w:val="Geen"/>
          <w:rFonts w:eastAsia="Arial" w:cs="Arial"/>
        </w:rPr>
      </w:pPr>
      <w:r>
        <w:rPr>
          <w:rStyle w:val="Geen"/>
          <w:rFonts w:eastAsia="Arial" w:cs="Arial"/>
        </w:rPr>
        <w:t>Kanjertraining is onderdeel van onze school. Om dit volledi</w:t>
      </w:r>
      <w:r w:rsidR="0086003A">
        <w:rPr>
          <w:rStyle w:val="Geen"/>
          <w:rFonts w:eastAsia="Arial" w:cs="Arial"/>
        </w:rPr>
        <w:t xml:space="preserve">g tot zijn recht te laten komen </w:t>
      </w:r>
      <w:r>
        <w:rPr>
          <w:rStyle w:val="Geen"/>
          <w:rFonts w:eastAsia="Arial" w:cs="Arial"/>
        </w:rPr>
        <w:t xml:space="preserve"> verwachten wij betrokkenheid van zowel leerlingen als ouders.  </w:t>
      </w:r>
    </w:p>
    <w:p w14:paraId="02AE81D2" w14:textId="77777777" w:rsidR="00A02A73" w:rsidRDefault="00A02A73">
      <w:pPr>
        <w:rPr>
          <w:rFonts w:eastAsiaTheme="majorEastAsia" w:cstheme="majorBidi"/>
          <w:color w:val="2E74B5" w:themeColor="accent1" w:themeShade="BF"/>
          <w:sz w:val="32"/>
          <w:szCs w:val="32"/>
        </w:rPr>
      </w:pPr>
      <w:r>
        <w:br w:type="page"/>
      </w:r>
    </w:p>
    <w:p w14:paraId="12E2639F" w14:textId="44C2DD3F" w:rsidR="00876CF8" w:rsidRPr="004E7053" w:rsidRDefault="00876CF8" w:rsidP="00876CF8">
      <w:pPr>
        <w:pStyle w:val="Kop1"/>
        <w:rPr>
          <w:rFonts w:asciiTheme="minorHAnsi" w:hAnsiTheme="minorHAnsi"/>
        </w:rPr>
      </w:pPr>
      <w:bookmarkStart w:id="30" w:name="_Toc74905828"/>
      <w:r w:rsidRPr="004E7053">
        <w:rPr>
          <w:rFonts w:asciiTheme="minorHAnsi" w:hAnsiTheme="minorHAnsi"/>
        </w:rPr>
        <w:lastRenderedPageBreak/>
        <w:t xml:space="preserve">Hoofdstuk </w:t>
      </w:r>
      <w:r w:rsidR="0004636F" w:rsidRPr="004E7053">
        <w:rPr>
          <w:rFonts w:asciiTheme="minorHAnsi" w:hAnsiTheme="minorHAnsi"/>
        </w:rPr>
        <w:t>4</w:t>
      </w:r>
      <w:r w:rsidR="00A5276B" w:rsidRPr="004E7053">
        <w:rPr>
          <w:rFonts w:asciiTheme="minorHAnsi" w:hAnsiTheme="minorHAnsi"/>
        </w:rPr>
        <w:t xml:space="preserve"> Zorg</w:t>
      </w:r>
      <w:bookmarkEnd w:id="30"/>
    </w:p>
    <w:p w14:paraId="6F0C2277" w14:textId="3760F90D" w:rsidR="002F45AD" w:rsidRPr="00A02A73" w:rsidRDefault="002F45AD" w:rsidP="0025238F">
      <w:pPr>
        <w:pStyle w:val="Kop3"/>
        <w:rPr>
          <w:rStyle w:val="Geen"/>
          <w:sz w:val="22"/>
          <w:szCs w:val="22"/>
        </w:rPr>
      </w:pPr>
      <w:bookmarkStart w:id="31" w:name="_Toc74905829"/>
      <w:bookmarkStart w:id="32" w:name="_Toc23"/>
      <w:r w:rsidRPr="00A02A73">
        <w:rPr>
          <w:rStyle w:val="Geen"/>
          <w:sz w:val="22"/>
          <w:szCs w:val="22"/>
        </w:rPr>
        <w:t>Nieuwe leerlingen</w:t>
      </w:r>
      <w:bookmarkEnd w:id="31"/>
    </w:p>
    <w:p w14:paraId="3F931B0D" w14:textId="71875D15" w:rsidR="002F45AD" w:rsidRPr="00A02A73" w:rsidRDefault="002F45AD" w:rsidP="002F45A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een"/>
          <w:rFonts w:eastAsia="Arial" w:cs="Arial"/>
        </w:rPr>
      </w:pPr>
      <w:bookmarkStart w:id="33" w:name="_Toc92"/>
      <w:r w:rsidRPr="00A02A73">
        <w:rPr>
          <w:rStyle w:val="Geen"/>
        </w:rPr>
        <w:t xml:space="preserve">Nieuwe leerlingen kunnen </w:t>
      </w:r>
      <w:r w:rsidR="00A02A73">
        <w:rPr>
          <w:rStyle w:val="Geen"/>
        </w:rPr>
        <w:t xml:space="preserve">na een kennismakingsgesprek </w:t>
      </w:r>
      <w:r w:rsidRPr="00A02A73">
        <w:rPr>
          <w:rStyle w:val="Geen"/>
        </w:rPr>
        <w:t>worden aangemeld bij de schooldirecteur. In verband met de prognose, de samenstelling en de grootte van de groepen voor het volgende schooljaar willen we graag zo vroeg mogelijk weten of wij</w:t>
      </w:r>
      <w:r w:rsidR="00C71209" w:rsidRPr="00A02A73">
        <w:rPr>
          <w:rStyle w:val="Geen"/>
        </w:rPr>
        <w:t xml:space="preserve"> voor uw kind een plekje kunnen </w:t>
      </w:r>
      <w:r w:rsidRPr="00A02A73">
        <w:rPr>
          <w:rStyle w:val="Geen"/>
        </w:rPr>
        <w:t>reserveren. Wij vinden het belan</w:t>
      </w:r>
      <w:r w:rsidR="00A02A73">
        <w:rPr>
          <w:rStyle w:val="Geen"/>
        </w:rPr>
        <w:t>grijk om u en uw kind</w:t>
      </w:r>
      <w:r w:rsidRPr="00A02A73">
        <w:rPr>
          <w:rStyle w:val="Geen"/>
        </w:rPr>
        <w:t xml:space="preserve"> te leren kennen. Daarom nodigen wij u van harte uit voor een vrijblijvend gesprek als u op zoek bent naar een passende school voor uw kind. En wilt u op de verzendlijst van onze digitale nieuwsbrief “De </w:t>
      </w:r>
      <w:proofErr w:type="spellStart"/>
      <w:r w:rsidRPr="00A02A73">
        <w:rPr>
          <w:rStyle w:val="Geen"/>
        </w:rPr>
        <w:t>Mandekrant</w:t>
      </w:r>
      <w:proofErr w:type="spellEnd"/>
      <w:r w:rsidRPr="00A02A73">
        <w:rPr>
          <w:rStyle w:val="Geen"/>
        </w:rPr>
        <w:t xml:space="preserve">”? </w:t>
      </w:r>
      <w:bookmarkEnd w:id="33"/>
      <w:r w:rsidR="0080572F" w:rsidRPr="00A02A73">
        <w:rPr>
          <w:rStyle w:val="Geen"/>
        </w:rPr>
        <w:t xml:space="preserve">U kunt dan een mail sturen naar </w:t>
      </w:r>
      <w:hyperlink r:id="rId21" w:history="1">
        <w:r w:rsidR="0080572F" w:rsidRPr="00A02A73">
          <w:rPr>
            <w:rStyle w:val="Hyperlink"/>
          </w:rPr>
          <w:t>cbsdemandebrink@tjongerwerven.nl</w:t>
        </w:r>
      </w:hyperlink>
      <w:r w:rsidR="0080572F" w:rsidRPr="00A02A73">
        <w:rPr>
          <w:rStyle w:val="Geen"/>
        </w:rPr>
        <w:t xml:space="preserve"> </w:t>
      </w:r>
    </w:p>
    <w:p w14:paraId="0981AA40" w14:textId="50262364" w:rsidR="002F45AD" w:rsidRPr="00A02A73" w:rsidRDefault="002F45AD" w:rsidP="0025238F">
      <w:pPr>
        <w:pStyle w:val="Kop3"/>
        <w:rPr>
          <w:rStyle w:val="Geen"/>
          <w:sz w:val="22"/>
          <w:szCs w:val="22"/>
        </w:rPr>
      </w:pPr>
      <w:bookmarkStart w:id="34" w:name="_Toc74905830"/>
      <w:r w:rsidRPr="00A02A73">
        <w:rPr>
          <w:rStyle w:val="Geen"/>
          <w:sz w:val="22"/>
          <w:szCs w:val="22"/>
        </w:rPr>
        <w:t>Uitschrijvingverklaring</w:t>
      </w:r>
      <w:bookmarkEnd w:id="34"/>
    </w:p>
    <w:p w14:paraId="4E6D1BA3" w14:textId="071FB132" w:rsidR="002F45AD" w:rsidRPr="00A02A73" w:rsidRDefault="002C1F82" w:rsidP="002F45A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een"/>
          <w:rFonts w:eastAsia="Arial" w:cs="Arial"/>
        </w:rPr>
      </w:pPr>
      <w:r w:rsidRPr="00A02A73">
        <w:rPr>
          <w:rStyle w:val="Geen"/>
        </w:rPr>
        <w:t>Leerlingen</w:t>
      </w:r>
      <w:r w:rsidR="002F45AD" w:rsidRPr="00A02A73">
        <w:rPr>
          <w:rStyle w:val="Geen"/>
        </w:rPr>
        <w:t xml:space="preserve"> die door verhuizing </w:t>
      </w:r>
      <w:r w:rsidR="00A02A73">
        <w:rPr>
          <w:rStyle w:val="Geen"/>
        </w:rPr>
        <w:t xml:space="preserve">bij ons op school komen, dienen van de ‘oude’ school een </w:t>
      </w:r>
      <w:r w:rsidR="002F45AD" w:rsidRPr="00A02A73">
        <w:rPr>
          <w:rStyle w:val="Geen"/>
        </w:rPr>
        <w:t>uitschrijvingverklaring</w:t>
      </w:r>
      <w:r w:rsidR="00A02A73">
        <w:rPr>
          <w:rStyle w:val="Geen"/>
        </w:rPr>
        <w:t xml:space="preserve"> te hebben</w:t>
      </w:r>
      <w:r w:rsidR="002F45AD" w:rsidRPr="00A02A73">
        <w:rPr>
          <w:rStyle w:val="Geen"/>
        </w:rPr>
        <w:t xml:space="preserve">. Dit is een maatregel om het schoolverzuim tegen te gaan. Voor </w:t>
      </w:r>
      <w:r w:rsidRPr="00A02A73">
        <w:rPr>
          <w:rStyle w:val="Geen"/>
        </w:rPr>
        <w:t>leerlingen</w:t>
      </w:r>
      <w:r w:rsidR="002F45AD" w:rsidRPr="00A02A73">
        <w:rPr>
          <w:rStyle w:val="Geen"/>
        </w:rPr>
        <w:t xml:space="preserve"> van groep 1 moeten de ouders op het inschrijfformulier verklaren dat zij hun kind op slechts één school hebben ingeschreven.</w:t>
      </w:r>
    </w:p>
    <w:p w14:paraId="4ACA1382" w14:textId="5D425C6D" w:rsidR="002F45AD" w:rsidRPr="00A02A73" w:rsidRDefault="002F45AD" w:rsidP="0025238F">
      <w:pPr>
        <w:pStyle w:val="Kop3"/>
        <w:rPr>
          <w:rStyle w:val="Geen"/>
          <w:sz w:val="22"/>
          <w:szCs w:val="22"/>
        </w:rPr>
      </w:pPr>
      <w:bookmarkStart w:id="35" w:name="_Toc74905831"/>
      <w:r w:rsidRPr="00A02A73">
        <w:rPr>
          <w:rStyle w:val="Geen"/>
          <w:sz w:val="22"/>
          <w:szCs w:val="22"/>
        </w:rPr>
        <w:t>Kennismaking</w:t>
      </w:r>
      <w:bookmarkEnd w:id="35"/>
    </w:p>
    <w:p w14:paraId="455B2D28" w14:textId="7FAEDB8B" w:rsidR="002F45AD" w:rsidRPr="00A02A73" w:rsidRDefault="002F45AD" w:rsidP="002F45A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een"/>
          <w:rFonts w:eastAsia="Arial" w:cs="Arial"/>
        </w:rPr>
      </w:pPr>
      <w:r w:rsidRPr="00A02A73">
        <w:rPr>
          <w:rStyle w:val="Geen"/>
        </w:rPr>
        <w:t xml:space="preserve">Na de kennismaking </w:t>
      </w:r>
      <w:r w:rsidR="00A02A73">
        <w:rPr>
          <w:rStyle w:val="Geen"/>
        </w:rPr>
        <w:t xml:space="preserve">en de rondleiding door de school, kunt u uw kind(eren) inschrijven. </w:t>
      </w:r>
      <w:r w:rsidRPr="00A02A73">
        <w:rPr>
          <w:rStyle w:val="Geen"/>
        </w:rPr>
        <w:t xml:space="preserve">Betreft het </w:t>
      </w:r>
      <w:r w:rsidR="002C1F82" w:rsidRPr="00A02A73">
        <w:rPr>
          <w:rStyle w:val="Geen"/>
        </w:rPr>
        <w:t>leerlingen</w:t>
      </w:r>
      <w:r w:rsidR="0080572F" w:rsidRPr="00A02A73">
        <w:rPr>
          <w:rStyle w:val="Geen"/>
        </w:rPr>
        <w:t xml:space="preserve"> voor groep 1 </w:t>
      </w:r>
      <w:r w:rsidR="00A02A73">
        <w:rPr>
          <w:rStyle w:val="Geen"/>
        </w:rPr>
        <w:t xml:space="preserve">zult u vier weken voor de verjaardag </w:t>
      </w:r>
      <w:r w:rsidR="7B3E9778" w:rsidRPr="4FA0B66B">
        <w:rPr>
          <w:rStyle w:val="Geen"/>
        </w:rPr>
        <w:t xml:space="preserve">van uw kind </w:t>
      </w:r>
      <w:r w:rsidR="00A02A73">
        <w:rPr>
          <w:rStyle w:val="Geen"/>
        </w:rPr>
        <w:t>een gesprek hebben met de leerkracht van de groep. D</w:t>
      </w:r>
      <w:r w:rsidRPr="00A02A73">
        <w:rPr>
          <w:rStyle w:val="Geen"/>
        </w:rPr>
        <w:t xml:space="preserve">e schoolgewenningsregeling </w:t>
      </w:r>
      <w:r w:rsidR="00A02A73">
        <w:rPr>
          <w:rStyle w:val="Geen"/>
        </w:rPr>
        <w:t xml:space="preserve">voor een leerling uit groep 1 is </w:t>
      </w:r>
      <w:r w:rsidRPr="00A02A73">
        <w:rPr>
          <w:rStyle w:val="Geen"/>
        </w:rPr>
        <w:t xml:space="preserve">vanaf 3 jaar en 10 maanden. De wet staat toe dat </w:t>
      </w:r>
      <w:r w:rsidR="002C1F82" w:rsidRPr="00A02A73">
        <w:rPr>
          <w:rStyle w:val="Geen"/>
        </w:rPr>
        <w:t>leerlingen</w:t>
      </w:r>
      <w:r w:rsidR="00FD2DF9">
        <w:rPr>
          <w:rStyle w:val="Geen"/>
        </w:rPr>
        <w:t>,</w:t>
      </w:r>
      <w:r w:rsidRPr="00A02A73">
        <w:rPr>
          <w:rStyle w:val="Geen"/>
        </w:rPr>
        <w:t xml:space="preserve"> die er in hun voorsprong op de ontwikkeling heel erg aan toe zijn om naar school te gaan, ook al op de leeftijd van 3 jaar en 9 maanden </w:t>
      </w:r>
      <w:r w:rsidR="00FD2DF9">
        <w:rPr>
          <w:rStyle w:val="Geen"/>
        </w:rPr>
        <w:t>worden toegelaten</w:t>
      </w:r>
      <w:r w:rsidRPr="00A02A73">
        <w:rPr>
          <w:rStyle w:val="Geen"/>
        </w:rPr>
        <w:t xml:space="preserve">. Als u van mening bent dat deze regeling voor uw kind van toepassing is, laat het ons dan tijdig weten. </w:t>
      </w:r>
    </w:p>
    <w:p w14:paraId="6FFF0A5C" w14:textId="2A822A0B" w:rsidR="002F45AD" w:rsidRPr="00A02A73" w:rsidRDefault="002F45AD" w:rsidP="002F45A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Arial" w:cs="Arial"/>
        </w:rPr>
      </w:pPr>
      <w:r w:rsidRPr="00A02A73">
        <w:rPr>
          <w:rStyle w:val="Geen"/>
        </w:rPr>
        <w:t>Wat betreft de gewenningsregeling kan een kin</w:t>
      </w:r>
      <w:r w:rsidR="000566AA" w:rsidRPr="00A02A73">
        <w:rPr>
          <w:rStyle w:val="Geen"/>
        </w:rPr>
        <w:t xml:space="preserve">d bij ons desgewenst </w:t>
      </w:r>
      <w:r w:rsidR="008445E4">
        <w:rPr>
          <w:rStyle w:val="Geen"/>
        </w:rPr>
        <w:t>maximaal 5 dagdelen</w:t>
      </w:r>
      <w:r w:rsidRPr="00A02A73">
        <w:rPr>
          <w:rStyle w:val="Geen"/>
        </w:rPr>
        <w:t xml:space="preserve"> wennen in groep 1. Dagen en tijden zullen we plannen in overleg met de ouders en de</w:t>
      </w:r>
      <w:r w:rsidR="008445E4">
        <w:rPr>
          <w:rStyle w:val="Geen"/>
        </w:rPr>
        <w:t xml:space="preserve"> betreffende</w:t>
      </w:r>
      <w:r w:rsidRPr="00A02A73">
        <w:rPr>
          <w:rStyle w:val="Geen"/>
        </w:rPr>
        <w:t xml:space="preserve"> leerkrachten.</w:t>
      </w:r>
    </w:p>
    <w:p w14:paraId="263D573F" w14:textId="5DFEC50B" w:rsidR="002F45AD" w:rsidRPr="00A02A73" w:rsidRDefault="002F45AD" w:rsidP="002F45A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een"/>
          <w:rFonts w:eastAsia="Arial" w:cs="Arial"/>
          <w:b/>
          <w:i/>
        </w:rPr>
      </w:pPr>
      <w:r w:rsidRPr="00A02A73">
        <w:rPr>
          <w:rStyle w:val="Geen"/>
          <w:b/>
          <w:i/>
        </w:rPr>
        <w:t xml:space="preserve">NB: Als uw kind bij ons op school komt, gaan we er van uit dat uw kind overdag zindelijk is. Mocht dit </w:t>
      </w:r>
      <w:r w:rsidR="000566AA" w:rsidRPr="00A02A73">
        <w:rPr>
          <w:rStyle w:val="Geen"/>
          <w:b/>
          <w:i/>
        </w:rPr>
        <w:t>niet zo zijn</w:t>
      </w:r>
      <w:r w:rsidRPr="00A02A73">
        <w:rPr>
          <w:rStyle w:val="Geen"/>
          <w:b/>
          <w:i/>
        </w:rPr>
        <w:t xml:space="preserve">, </w:t>
      </w:r>
      <w:r w:rsidR="000566AA" w:rsidRPr="00A02A73">
        <w:rPr>
          <w:rStyle w:val="Geen"/>
          <w:b/>
          <w:i/>
        </w:rPr>
        <w:t>gaan wij in overleg</w:t>
      </w:r>
      <w:r w:rsidRPr="00A02A73">
        <w:rPr>
          <w:rStyle w:val="Geen"/>
          <w:b/>
          <w:i/>
        </w:rPr>
        <w:t xml:space="preserve"> hoe we hier dan goed mee om kunnen gaa</w:t>
      </w:r>
      <w:r w:rsidR="001B2A08" w:rsidRPr="00A02A73">
        <w:rPr>
          <w:rStyle w:val="Geen"/>
          <w:b/>
          <w:i/>
        </w:rPr>
        <w:t>n.</w:t>
      </w:r>
    </w:p>
    <w:p w14:paraId="78369CF0" w14:textId="221F12B9" w:rsidR="002F45AD" w:rsidRPr="00A02A73" w:rsidRDefault="0080572F" w:rsidP="004E7053">
      <w:pPr>
        <w:pStyle w:val="Kop3"/>
        <w:rPr>
          <w:rStyle w:val="Geen"/>
          <w:sz w:val="22"/>
          <w:szCs w:val="22"/>
        </w:rPr>
      </w:pPr>
      <w:bookmarkStart w:id="36" w:name="_Toc74905832"/>
      <w:r w:rsidRPr="00A02A73">
        <w:rPr>
          <w:rStyle w:val="Geen"/>
          <w:sz w:val="22"/>
          <w:szCs w:val="22"/>
        </w:rPr>
        <w:t xml:space="preserve">De </w:t>
      </w:r>
      <w:r w:rsidR="1812C0DB" w:rsidRPr="421BF9CF">
        <w:rPr>
          <w:rStyle w:val="Geen"/>
          <w:sz w:val="22"/>
          <w:szCs w:val="22"/>
        </w:rPr>
        <w:t>i</w:t>
      </w:r>
      <w:r w:rsidRPr="421BF9CF">
        <w:rPr>
          <w:rStyle w:val="Geen"/>
          <w:sz w:val="22"/>
          <w:szCs w:val="22"/>
        </w:rPr>
        <w:t xml:space="preserve">ntern </w:t>
      </w:r>
      <w:r w:rsidR="09BDCA73" w:rsidRPr="421BF9CF">
        <w:rPr>
          <w:rStyle w:val="Geen"/>
          <w:sz w:val="22"/>
          <w:szCs w:val="22"/>
        </w:rPr>
        <w:t>b</w:t>
      </w:r>
      <w:r w:rsidRPr="421BF9CF">
        <w:rPr>
          <w:rStyle w:val="Geen"/>
          <w:sz w:val="22"/>
          <w:szCs w:val="22"/>
        </w:rPr>
        <w:t>egeleider</w:t>
      </w:r>
      <w:r w:rsidRPr="00A02A73">
        <w:rPr>
          <w:rStyle w:val="Geen"/>
          <w:sz w:val="22"/>
          <w:szCs w:val="22"/>
        </w:rPr>
        <w:t xml:space="preserve"> (de </w:t>
      </w:r>
      <w:proofErr w:type="spellStart"/>
      <w:r w:rsidRPr="00A02A73">
        <w:rPr>
          <w:rStyle w:val="Geen"/>
          <w:sz w:val="22"/>
          <w:szCs w:val="22"/>
        </w:rPr>
        <w:t>IB</w:t>
      </w:r>
      <w:r w:rsidR="002F45AD" w:rsidRPr="00A02A73">
        <w:rPr>
          <w:rStyle w:val="Geen"/>
          <w:sz w:val="22"/>
          <w:szCs w:val="22"/>
        </w:rPr>
        <w:t>‘er</w:t>
      </w:r>
      <w:proofErr w:type="spellEnd"/>
      <w:r w:rsidR="002F45AD" w:rsidRPr="00A02A73">
        <w:rPr>
          <w:rStyle w:val="Geen"/>
          <w:sz w:val="22"/>
          <w:szCs w:val="22"/>
        </w:rPr>
        <w:t>)</w:t>
      </w:r>
      <w:bookmarkEnd w:id="36"/>
    </w:p>
    <w:p w14:paraId="622F8DF5" w14:textId="0DDD7735" w:rsidR="002F45AD" w:rsidRPr="00A02A73" w:rsidRDefault="002F45AD" w:rsidP="002F45A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een"/>
        </w:rPr>
      </w:pPr>
      <w:r w:rsidRPr="008C1268">
        <w:rPr>
          <w:rStyle w:val="Geen"/>
        </w:rPr>
        <w:t xml:space="preserve">De </w:t>
      </w:r>
      <w:r w:rsidR="137E698F" w:rsidRPr="421BF9CF">
        <w:rPr>
          <w:rStyle w:val="Geen"/>
        </w:rPr>
        <w:t>i</w:t>
      </w:r>
      <w:r w:rsidRPr="421BF9CF">
        <w:rPr>
          <w:rStyle w:val="Geen"/>
        </w:rPr>
        <w:t>nt</w:t>
      </w:r>
      <w:r w:rsidR="00A02A73" w:rsidRPr="421BF9CF">
        <w:rPr>
          <w:rStyle w:val="Geen"/>
        </w:rPr>
        <w:t xml:space="preserve">ern </w:t>
      </w:r>
      <w:r w:rsidR="0F39EFC8" w:rsidRPr="421BF9CF">
        <w:rPr>
          <w:rStyle w:val="Geen"/>
        </w:rPr>
        <w:t>b</w:t>
      </w:r>
      <w:r w:rsidR="00A02A73" w:rsidRPr="421BF9CF">
        <w:rPr>
          <w:rStyle w:val="Geen"/>
        </w:rPr>
        <w:t>egeleider</w:t>
      </w:r>
      <w:r w:rsidR="00A02A73" w:rsidRPr="008C1268">
        <w:rPr>
          <w:rStyle w:val="Geen"/>
        </w:rPr>
        <w:t xml:space="preserve">, </w:t>
      </w:r>
      <w:r w:rsidR="00F876C2" w:rsidRPr="008C1268">
        <w:rPr>
          <w:rStyle w:val="Geen"/>
        </w:rPr>
        <w:t>Welmoed van der Molen</w:t>
      </w:r>
      <w:r w:rsidR="2BF757FE" w:rsidRPr="2D28BDD5">
        <w:rPr>
          <w:rStyle w:val="Geen"/>
        </w:rPr>
        <w:t>,</w:t>
      </w:r>
      <w:r w:rsidRPr="008C1268">
        <w:rPr>
          <w:rStyle w:val="Geen"/>
        </w:rPr>
        <w:t xml:space="preserve"> is</w:t>
      </w:r>
      <w:r w:rsidRPr="00A02A73">
        <w:rPr>
          <w:rStyle w:val="Geen"/>
        </w:rPr>
        <w:t xml:space="preserve"> verantwoordelijk voor de </w:t>
      </w:r>
      <w:r w:rsidR="00A02A73">
        <w:rPr>
          <w:rStyle w:val="Geen"/>
        </w:rPr>
        <w:t>zorgstructuren binnen de school</w:t>
      </w:r>
      <w:r w:rsidRPr="00A02A73">
        <w:rPr>
          <w:rStyle w:val="Geen"/>
        </w:rPr>
        <w:t>. In de formatie wordt een aantal uren gebruikt voor I</w:t>
      </w:r>
      <w:r w:rsidR="00A02A73">
        <w:rPr>
          <w:rStyle w:val="Geen"/>
        </w:rPr>
        <w:t>B-taken. In ons geval is dat twee dagen</w:t>
      </w:r>
      <w:r w:rsidRPr="00A02A73">
        <w:rPr>
          <w:rStyle w:val="Geen"/>
        </w:rPr>
        <w:t xml:space="preserve"> per week. De taken verdelen we in drie niveaus:</w:t>
      </w:r>
    </w:p>
    <w:p w14:paraId="5565EA10" w14:textId="77777777" w:rsidR="002F45AD" w:rsidRPr="00A02A73" w:rsidRDefault="002F45AD" w:rsidP="004E7053">
      <w:pPr>
        <w:pStyle w:val="Kop4"/>
        <w:rPr>
          <w:rStyle w:val="Geen"/>
          <w:rFonts w:asciiTheme="minorHAnsi" w:eastAsia="Arial" w:hAnsiTheme="minorHAnsi" w:cs="Arial"/>
          <w:b/>
          <w:bCs/>
        </w:rPr>
      </w:pPr>
      <w:r w:rsidRPr="00A02A73">
        <w:rPr>
          <w:rStyle w:val="Geen"/>
          <w:rFonts w:asciiTheme="minorHAnsi" w:hAnsiTheme="minorHAnsi"/>
          <w:b/>
          <w:bCs/>
        </w:rPr>
        <w:t>Groepsniveau</w:t>
      </w:r>
    </w:p>
    <w:p w14:paraId="41D13D88" w14:textId="699F70AB" w:rsidR="002F45AD" w:rsidRPr="00A02A73" w:rsidRDefault="00AA3278" w:rsidP="002F45AD">
      <w:pPr>
        <w:numPr>
          <w:ilvl w:val="0"/>
          <w:numId w:val="25"/>
        </w:numPr>
        <w:pBdr>
          <w:top w:val="nil"/>
          <w:left w:val="nil"/>
          <w:bottom w:val="nil"/>
          <w:right w:val="nil"/>
          <w:between w:val="nil"/>
          <w:bar w:val="nil"/>
        </w:pBdr>
        <w:spacing w:after="0" w:line="240" w:lineRule="auto"/>
        <w:rPr>
          <w:rStyle w:val="Geen"/>
          <w:rFonts w:eastAsia="Arial" w:cs="Arial"/>
        </w:rPr>
      </w:pPr>
      <w:r>
        <w:rPr>
          <w:rStyle w:val="Geen"/>
        </w:rPr>
        <w:t>Ondersteunen van collega’s</w:t>
      </w:r>
      <w:r w:rsidR="002D3DDC" w:rsidRPr="00A02A73">
        <w:rPr>
          <w:rStyle w:val="Geen"/>
        </w:rPr>
        <w:t>.</w:t>
      </w:r>
    </w:p>
    <w:p w14:paraId="13325C75" w14:textId="163D08D5" w:rsidR="002F45AD" w:rsidRPr="00A02A73" w:rsidRDefault="002F45AD" w:rsidP="002F45AD">
      <w:pPr>
        <w:numPr>
          <w:ilvl w:val="0"/>
          <w:numId w:val="25"/>
        </w:numPr>
        <w:pBdr>
          <w:top w:val="nil"/>
          <w:left w:val="nil"/>
          <w:bottom w:val="nil"/>
          <w:right w:val="nil"/>
          <w:between w:val="nil"/>
          <w:bar w:val="nil"/>
        </w:pBdr>
        <w:spacing w:after="0" w:line="240" w:lineRule="auto"/>
        <w:rPr>
          <w:rStyle w:val="Geen"/>
          <w:rFonts w:eastAsia="Arial" w:cs="Arial"/>
        </w:rPr>
      </w:pPr>
      <w:r w:rsidRPr="00A02A73">
        <w:rPr>
          <w:rStyle w:val="Geen"/>
        </w:rPr>
        <w:t>Aans</w:t>
      </w:r>
      <w:r w:rsidR="00AA3278">
        <w:rPr>
          <w:rStyle w:val="Geen"/>
        </w:rPr>
        <w:t>preekpunt voor de collega’s</w:t>
      </w:r>
      <w:r w:rsidRPr="00A02A73">
        <w:rPr>
          <w:rStyle w:val="Geen"/>
        </w:rPr>
        <w:t xml:space="preserve"> met hulpvragen over leerlingen.</w:t>
      </w:r>
    </w:p>
    <w:p w14:paraId="0E11A403" w14:textId="77777777" w:rsidR="002F45AD" w:rsidRPr="00A02A73" w:rsidRDefault="002F45AD" w:rsidP="004E7053">
      <w:pPr>
        <w:pStyle w:val="Kop4"/>
        <w:rPr>
          <w:rStyle w:val="Geen"/>
          <w:rFonts w:asciiTheme="minorHAnsi" w:eastAsia="Arial" w:hAnsiTheme="minorHAnsi" w:cs="Arial"/>
          <w:b/>
          <w:bCs/>
        </w:rPr>
      </w:pPr>
      <w:r w:rsidRPr="00A02A73">
        <w:rPr>
          <w:rStyle w:val="Geen"/>
          <w:rFonts w:asciiTheme="minorHAnsi" w:hAnsiTheme="minorHAnsi"/>
          <w:b/>
          <w:bCs/>
        </w:rPr>
        <w:t>Schoolniveau</w:t>
      </w:r>
    </w:p>
    <w:p w14:paraId="55CDC0B5" w14:textId="77777777" w:rsidR="002F45AD" w:rsidRPr="00A02A73" w:rsidRDefault="002F45AD" w:rsidP="002F45AD">
      <w:pPr>
        <w:numPr>
          <w:ilvl w:val="0"/>
          <w:numId w:val="25"/>
        </w:numPr>
        <w:pBdr>
          <w:top w:val="nil"/>
          <w:left w:val="nil"/>
          <w:bottom w:val="nil"/>
          <w:right w:val="nil"/>
          <w:between w:val="nil"/>
          <w:bar w:val="nil"/>
        </w:pBdr>
        <w:spacing w:after="0" w:line="240" w:lineRule="auto"/>
        <w:rPr>
          <w:rStyle w:val="Geen"/>
          <w:rFonts w:eastAsia="Arial" w:cs="Arial"/>
        </w:rPr>
      </w:pPr>
      <w:r w:rsidRPr="00A02A73">
        <w:rPr>
          <w:rStyle w:val="Geen"/>
        </w:rPr>
        <w:t>Coördineren van afname van toetsen.</w:t>
      </w:r>
    </w:p>
    <w:p w14:paraId="5166D3BE" w14:textId="000B8338" w:rsidR="002F45AD" w:rsidRPr="00A02A73" w:rsidRDefault="002F45AD" w:rsidP="002F45AD">
      <w:pPr>
        <w:numPr>
          <w:ilvl w:val="0"/>
          <w:numId w:val="25"/>
        </w:numPr>
        <w:pBdr>
          <w:top w:val="nil"/>
          <w:left w:val="nil"/>
          <w:bottom w:val="nil"/>
          <w:right w:val="nil"/>
          <w:between w:val="nil"/>
          <w:bar w:val="nil"/>
        </w:pBdr>
        <w:spacing w:after="0" w:line="240" w:lineRule="auto"/>
        <w:rPr>
          <w:rStyle w:val="Geen"/>
          <w:rFonts w:eastAsia="Arial" w:cs="Arial"/>
        </w:rPr>
      </w:pPr>
      <w:r w:rsidRPr="00A02A73">
        <w:rPr>
          <w:rStyle w:val="Geen"/>
        </w:rPr>
        <w:t xml:space="preserve">Organiseren en leiden van de leerlingen - en </w:t>
      </w:r>
      <w:proofErr w:type="spellStart"/>
      <w:r w:rsidRPr="2D28BDD5">
        <w:rPr>
          <w:rStyle w:val="Geen"/>
        </w:rPr>
        <w:t>toetsbespreking</w:t>
      </w:r>
      <w:proofErr w:type="spellEnd"/>
      <w:r w:rsidRPr="00A02A73">
        <w:rPr>
          <w:rStyle w:val="Geen"/>
        </w:rPr>
        <w:t>.</w:t>
      </w:r>
    </w:p>
    <w:p w14:paraId="70D600C1" w14:textId="15034D13" w:rsidR="002F45AD" w:rsidRPr="00A02A73" w:rsidRDefault="002D3DDC" w:rsidP="002F45AD">
      <w:pPr>
        <w:numPr>
          <w:ilvl w:val="0"/>
          <w:numId w:val="25"/>
        </w:numPr>
        <w:pBdr>
          <w:top w:val="nil"/>
          <w:left w:val="nil"/>
          <w:bottom w:val="nil"/>
          <w:right w:val="nil"/>
          <w:between w:val="nil"/>
          <w:bar w:val="nil"/>
        </w:pBdr>
        <w:spacing w:after="0" w:line="240" w:lineRule="auto"/>
        <w:rPr>
          <w:rStyle w:val="Geen"/>
          <w:rFonts w:eastAsia="Arial" w:cs="Arial"/>
        </w:rPr>
      </w:pPr>
      <w:bookmarkStart w:id="37" w:name="_Toc95"/>
      <w:r w:rsidRPr="00A02A73">
        <w:rPr>
          <w:rStyle w:val="Geen"/>
        </w:rPr>
        <w:t>Ondersteunend c</w:t>
      </w:r>
      <w:r w:rsidR="002F45AD" w:rsidRPr="00A02A73">
        <w:rPr>
          <w:rStyle w:val="Geen"/>
        </w:rPr>
        <w:t>ontactpersoon zijn aangaande zorg, zorgleerlingen en externe begeleiders.</w:t>
      </w:r>
      <w:bookmarkEnd w:id="37"/>
    </w:p>
    <w:p w14:paraId="5CE7D90F" w14:textId="1A0770CA" w:rsidR="002F45AD" w:rsidRPr="00A02A73" w:rsidRDefault="002F45AD" w:rsidP="002F45AD">
      <w:pPr>
        <w:numPr>
          <w:ilvl w:val="0"/>
          <w:numId w:val="25"/>
        </w:numPr>
        <w:pBdr>
          <w:top w:val="nil"/>
          <w:left w:val="nil"/>
          <w:bottom w:val="nil"/>
          <w:right w:val="nil"/>
          <w:between w:val="nil"/>
          <w:bar w:val="nil"/>
        </w:pBdr>
        <w:spacing w:after="0" w:line="240" w:lineRule="auto"/>
        <w:rPr>
          <w:rStyle w:val="Geen"/>
          <w:rFonts w:eastAsia="Arial" w:cs="Arial"/>
        </w:rPr>
      </w:pPr>
      <w:r w:rsidRPr="00A02A73">
        <w:rPr>
          <w:rStyle w:val="Geen"/>
        </w:rPr>
        <w:t xml:space="preserve">Beheer </w:t>
      </w:r>
      <w:proofErr w:type="spellStart"/>
      <w:r w:rsidRPr="00A02A73">
        <w:rPr>
          <w:rStyle w:val="Geen"/>
        </w:rPr>
        <w:t>orthotheek</w:t>
      </w:r>
      <w:proofErr w:type="spellEnd"/>
      <w:r w:rsidRPr="00A02A73">
        <w:rPr>
          <w:rStyle w:val="Geen"/>
        </w:rPr>
        <w:t xml:space="preserve"> (verzameling leer - en hulpmiddelen)</w:t>
      </w:r>
    </w:p>
    <w:p w14:paraId="2A7EB6A6" w14:textId="20636E57" w:rsidR="0080572F" w:rsidRPr="00A02A73" w:rsidRDefault="0080572F" w:rsidP="004E7053">
      <w:pPr>
        <w:pStyle w:val="Kop4"/>
        <w:rPr>
          <w:rStyle w:val="Geen"/>
          <w:rFonts w:asciiTheme="minorHAnsi" w:eastAsia="Arial" w:hAnsiTheme="minorHAnsi" w:cs="Arial"/>
          <w:b/>
        </w:rPr>
      </w:pPr>
      <w:proofErr w:type="spellStart"/>
      <w:r w:rsidRPr="00A02A73">
        <w:rPr>
          <w:rStyle w:val="Geen"/>
          <w:rFonts w:asciiTheme="minorHAnsi" w:eastAsia="Arial" w:hAnsiTheme="minorHAnsi" w:cs="Arial"/>
          <w:b/>
        </w:rPr>
        <w:t>Bovenschools</w:t>
      </w:r>
      <w:proofErr w:type="spellEnd"/>
      <w:r w:rsidRPr="00A02A73">
        <w:rPr>
          <w:rStyle w:val="Geen"/>
          <w:rFonts w:asciiTheme="minorHAnsi" w:eastAsia="Arial" w:hAnsiTheme="minorHAnsi" w:cs="Arial"/>
          <w:b/>
        </w:rPr>
        <w:t xml:space="preserve"> niveau</w:t>
      </w:r>
    </w:p>
    <w:p w14:paraId="2D0EABAC" w14:textId="0A533580" w:rsidR="0080572F" w:rsidRPr="00A02A73" w:rsidRDefault="0080572F" w:rsidP="0080572F">
      <w:pPr>
        <w:numPr>
          <w:ilvl w:val="0"/>
          <w:numId w:val="25"/>
        </w:numPr>
        <w:pBdr>
          <w:top w:val="nil"/>
          <w:left w:val="nil"/>
          <w:bottom w:val="nil"/>
          <w:right w:val="nil"/>
          <w:between w:val="nil"/>
          <w:bar w:val="nil"/>
        </w:pBdr>
        <w:spacing w:after="0" w:line="240" w:lineRule="auto"/>
        <w:rPr>
          <w:rStyle w:val="Geen"/>
          <w:rFonts w:eastAsia="Arial" w:cs="Arial"/>
        </w:rPr>
      </w:pPr>
      <w:r w:rsidRPr="00A02A73">
        <w:rPr>
          <w:rStyle w:val="Geen"/>
        </w:rPr>
        <w:t xml:space="preserve">Participeren in een netwerk van intern begeleiders in samenwerking met het </w:t>
      </w:r>
      <w:proofErr w:type="spellStart"/>
      <w:r w:rsidRPr="00A02A73">
        <w:rPr>
          <w:rStyle w:val="Geen"/>
        </w:rPr>
        <w:t>Bovenschools</w:t>
      </w:r>
      <w:proofErr w:type="spellEnd"/>
      <w:r w:rsidRPr="00A02A73">
        <w:rPr>
          <w:rStyle w:val="Geen"/>
        </w:rPr>
        <w:t xml:space="preserve"> Onderwijs Kwaliteit Team (OKT) binnen de Stichting </w:t>
      </w:r>
      <w:proofErr w:type="spellStart"/>
      <w:r w:rsidRPr="00A02A73">
        <w:rPr>
          <w:rStyle w:val="Geen"/>
        </w:rPr>
        <w:t>Tjongerwerven</w:t>
      </w:r>
      <w:proofErr w:type="spellEnd"/>
    </w:p>
    <w:p w14:paraId="353820CE" w14:textId="49E2C733" w:rsidR="002D3DDC" w:rsidRPr="00A02A73" w:rsidRDefault="002D3DDC" w:rsidP="0080572F">
      <w:pPr>
        <w:numPr>
          <w:ilvl w:val="0"/>
          <w:numId w:val="25"/>
        </w:numPr>
        <w:pBdr>
          <w:top w:val="nil"/>
          <w:left w:val="nil"/>
          <w:bottom w:val="nil"/>
          <w:right w:val="nil"/>
          <w:between w:val="nil"/>
          <w:bar w:val="nil"/>
        </w:pBdr>
        <w:spacing w:after="0" w:line="240" w:lineRule="auto"/>
        <w:rPr>
          <w:rStyle w:val="Geen"/>
          <w:rFonts w:eastAsia="Arial" w:cs="Arial"/>
        </w:rPr>
      </w:pPr>
      <w:r w:rsidRPr="00A02A73">
        <w:rPr>
          <w:rStyle w:val="Geen"/>
          <w:rFonts w:eastAsia="Arial" w:cs="Arial"/>
        </w:rPr>
        <w:t>Meedenken/praten in beleid betreffende de leerlingenzorg</w:t>
      </w:r>
    </w:p>
    <w:p w14:paraId="218CD46D" w14:textId="77777777" w:rsidR="0080572F" w:rsidRPr="00A02A73" w:rsidRDefault="0080572F" w:rsidP="0080572F">
      <w:pPr>
        <w:pBdr>
          <w:top w:val="nil"/>
          <w:left w:val="nil"/>
          <w:bottom w:val="nil"/>
          <w:right w:val="nil"/>
          <w:between w:val="nil"/>
          <w:bar w:val="nil"/>
        </w:pBd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Style w:val="Geen"/>
          <w:rFonts w:eastAsia="Arial" w:cs="Arial"/>
        </w:rPr>
      </w:pPr>
    </w:p>
    <w:p w14:paraId="4FEB600A" w14:textId="77777777" w:rsidR="002F45AD" w:rsidRPr="00A02A73" w:rsidRDefault="002F45AD" w:rsidP="002F45AD"/>
    <w:p w14:paraId="7D9C56EB" w14:textId="7EF7DAD7" w:rsidR="007A21CF" w:rsidRPr="00A02A73" w:rsidRDefault="007A21CF" w:rsidP="0025238F">
      <w:pPr>
        <w:pStyle w:val="Kop3"/>
        <w:rPr>
          <w:rStyle w:val="Geen"/>
          <w:sz w:val="22"/>
          <w:szCs w:val="22"/>
        </w:rPr>
      </w:pPr>
      <w:bookmarkStart w:id="38" w:name="_Toc74905833"/>
      <w:r w:rsidRPr="00A02A73">
        <w:rPr>
          <w:rStyle w:val="Geen"/>
          <w:sz w:val="22"/>
          <w:szCs w:val="22"/>
        </w:rPr>
        <w:lastRenderedPageBreak/>
        <w:t>Leerlingenzorg op schoolniveau</w:t>
      </w:r>
      <w:bookmarkEnd w:id="38"/>
    </w:p>
    <w:p w14:paraId="737625CC" w14:textId="55890032" w:rsidR="007A21CF" w:rsidRPr="00A02A73" w:rsidRDefault="007A21CF" w:rsidP="00A02A7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een"/>
          <w:rFonts w:eastAsia="Arial" w:cs="Arial"/>
        </w:rPr>
      </w:pPr>
      <w:r w:rsidRPr="00A02A73">
        <w:rPr>
          <w:rStyle w:val="Geen"/>
        </w:rPr>
        <w:t>Voor de begeleiding van</w:t>
      </w:r>
      <w:r w:rsidR="00A02A73">
        <w:rPr>
          <w:rStyle w:val="Geen"/>
        </w:rPr>
        <w:t xml:space="preserve"> alle</w:t>
      </w:r>
      <w:r w:rsidRPr="00A02A73">
        <w:rPr>
          <w:rStyle w:val="Geen"/>
        </w:rPr>
        <w:t xml:space="preserve"> </w:t>
      </w:r>
      <w:r w:rsidR="002C1F82" w:rsidRPr="00A02A73">
        <w:rPr>
          <w:rStyle w:val="Geen"/>
        </w:rPr>
        <w:t>leerlingen</w:t>
      </w:r>
      <w:r w:rsidR="00A02A73">
        <w:rPr>
          <w:rStyle w:val="Geen"/>
        </w:rPr>
        <w:t>, ook die met s</w:t>
      </w:r>
      <w:r w:rsidRPr="00A02A73">
        <w:rPr>
          <w:rStyle w:val="Geen"/>
        </w:rPr>
        <w:t>pecifieke</w:t>
      </w:r>
      <w:r w:rsidR="00A02A73">
        <w:rPr>
          <w:rStyle w:val="Geen"/>
        </w:rPr>
        <w:t>re</w:t>
      </w:r>
      <w:r w:rsidRPr="00A02A73">
        <w:rPr>
          <w:rStyle w:val="Geen"/>
        </w:rPr>
        <w:t xml:space="preserve"> onder</w:t>
      </w:r>
      <w:r w:rsidR="00A02A73">
        <w:rPr>
          <w:rStyle w:val="Geen"/>
        </w:rPr>
        <w:t>wijsbehoeften</w:t>
      </w:r>
      <w:r w:rsidR="00076902">
        <w:rPr>
          <w:rStyle w:val="Geen"/>
        </w:rPr>
        <w:t>,</w:t>
      </w:r>
      <w:r w:rsidR="00A02A73">
        <w:rPr>
          <w:rStyle w:val="Geen"/>
        </w:rPr>
        <w:t xml:space="preserve"> doorlopen wij het zorgdocument van CBS de Mandebrink. </w:t>
      </w:r>
      <w:r w:rsidRPr="00A02A73">
        <w:rPr>
          <w:rStyle w:val="Geen"/>
        </w:rPr>
        <w:t xml:space="preserve"> </w:t>
      </w:r>
      <w:r w:rsidR="00A02A73">
        <w:rPr>
          <w:rStyle w:val="Geen"/>
        </w:rPr>
        <w:t xml:space="preserve">Deze is op de website terug te vinden onder </w:t>
      </w:r>
      <w:r w:rsidR="22699E15" w:rsidRPr="2ED9F09F">
        <w:rPr>
          <w:rStyle w:val="Geen"/>
        </w:rPr>
        <w:t>“</w:t>
      </w:r>
      <w:r w:rsidR="00A02A73">
        <w:rPr>
          <w:rStyle w:val="Geen"/>
        </w:rPr>
        <w:t>Zorgdocument CBS de Mandebrink</w:t>
      </w:r>
      <w:r w:rsidR="4A9BE37D" w:rsidRPr="2ED9F09F">
        <w:rPr>
          <w:rStyle w:val="Geen"/>
        </w:rPr>
        <w:t>”</w:t>
      </w:r>
      <w:r w:rsidR="00A02A73">
        <w:rPr>
          <w:rStyle w:val="Geen"/>
        </w:rPr>
        <w:t xml:space="preserve"> en het </w:t>
      </w:r>
      <w:proofErr w:type="spellStart"/>
      <w:r w:rsidR="00A02A73">
        <w:rPr>
          <w:rStyle w:val="Geen"/>
        </w:rPr>
        <w:t>SchoolOndersteuningsPlan</w:t>
      </w:r>
      <w:proofErr w:type="spellEnd"/>
      <w:r w:rsidR="00A02A73">
        <w:rPr>
          <w:rStyle w:val="Geen"/>
        </w:rPr>
        <w:t xml:space="preserve"> (SOP). Mocht u meer informatie nodig hebben, kunt u altijd een afspraak maken met de leerkracht van uw kind. </w:t>
      </w:r>
      <w:r w:rsidR="00A02A73" w:rsidRPr="579A1794">
        <w:rPr>
          <w:rStyle w:val="Geen"/>
        </w:rPr>
        <w:t xml:space="preserve">De </w:t>
      </w:r>
      <w:r w:rsidR="5FAF64EA" w:rsidRPr="579A1794">
        <w:rPr>
          <w:rStyle w:val="Geen"/>
        </w:rPr>
        <w:t>i</w:t>
      </w:r>
      <w:r w:rsidR="00A02A73" w:rsidRPr="579A1794">
        <w:rPr>
          <w:rStyle w:val="Geen"/>
        </w:rPr>
        <w:t xml:space="preserve">ntern </w:t>
      </w:r>
      <w:r w:rsidR="4E89BDCA" w:rsidRPr="579A1794">
        <w:rPr>
          <w:rStyle w:val="Geen"/>
        </w:rPr>
        <w:t>b</w:t>
      </w:r>
      <w:r w:rsidR="00A02A73" w:rsidRPr="579A1794">
        <w:rPr>
          <w:rStyle w:val="Geen"/>
        </w:rPr>
        <w:t>egeleider</w:t>
      </w:r>
      <w:r w:rsidR="0CD76347" w:rsidRPr="45C5C09F">
        <w:rPr>
          <w:rStyle w:val="Geen"/>
        </w:rPr>
        <w:t>,</w:t>
      </w:r>
      <w:r w:rsidR="00A02A73">
        <w:rPr>
          <w:rStyle w:val="Geen"/>
        </w:rPr>
        <w:t xml:space="preserve"> kan indien nodig</w:t>
      </w:r>
      <w:r w:rsidR="0EC9CDBF" w:rsidRPr="45C5C09F">
        <w:rPr>
          <w:rStyle w:val="Geen"/>
        </w:rPr>
        <w:t>,</w:t>
      </w:r>
      <w:r w:rsidR="00A02A73">
        <w:rPr>
          <w:rStyle w:val="Geen"/>
        </w:rPr>
        <w:t xml:space="preserve"> aansluiten bij dit gesprek.</w:t>
      </w:r>
    </w:p>
    <w:p w14:paraId="22A0209C" w14:textId="3B486CAA" w:rsidR="00693DFD" w:rsidRPr="00A02A73" w:rsidRDefault="00E94885" w:rsidP="004E7053">
      <w:pPr>
        <w:pStyle w:val="Kop3"/>
        <w:rPr>
          <w:rStyle w:val="Geen"/>
          <w:sz w:val="22"/>
          <w:szCs w:val="22"/>
        </w:rPr>
      </w:pPr>
      <w:bookmarkStart w:id="39" w:name="_Toc74905834"/>
      <w:r w:rsidRPr="00A02A73">
        <w:rPr>
          <w:rStyle w:val="Geen"/>
          <w:noProof/>
          <w:sz w:val="22"/>
          <w:szCs w:val="22"/>
          <w:lang w:eastAsia="nl-NL"/>
        </w:rPr>
        <w:drawing>
          <wp:anchor distT="57150" distB="57150" distL="57150" distR="57150" simplePos="0" relativeHeight="251658241" behindDoc="0" locked="0" layoutInCell="1" allowOverlap="1" wp14:anchorId="77FE4960" wp14:editId="4ECAE7BD">
            <wp:simplePos x="0" y="0"/>
            <wp:positionH relativeFrom="column">
              <wp:posOffset>4329430</wp:posOffset>
            </wp:positionH>
            <wp:positionV relativeFrom="paragraph">
              <wp:posOffset>5080</wp:posOffset>
            </wp:positionV>
            <wp:extent cx="1809750" cy="742950"/>
            <wp:effectExtent l="0" t="0" r="0" b="0"/>
            <wp:wrapThrough wrapText="bothSides" distL="57150" distR="57150">
              <wp:wrapPolygon edited="1">
                <wp:start x="73" y="0"/>
                <wp:lineTo x="73" y="17802"/>
                <wp:lineTo x="220" y="17861"/>
                <wp:lineTo x="441" y="18277"/>
                <wp:lineTo x="220" y="18040"/>
                <wp:lineTo x="220" y="19226"/>
                <wp:lineTo x="588" y="18989"/>
                <wp:lineTo x="441" y="18277"/>
                <wp:lineTo x="220" y="17861"/>
                <wp:lineTo x="661" y="18040"/>
                <wp:lineTo x="661" y="19464"/>
                <wp:lineTo x="220" y="19701"/>
                <wp:lineTo x="73" y="20651"/>
                <wp:lineTo x="73" y="17802"/>
                <wp:lineTo x="73" y="0"/>
                <wp:lineTo x="955" y="0"/>
                <wp:lineTo x="955" y="18514"/>
                <wp:lineTo x="1396" y="18752"/>
                <wp:lineTo x="1322" y="20888"/>
                <wp:lineTo x="882" y="20651"/>
                <wp:lineTo x="955" y="19464"/>
                <wp:lineTo x="1249" y="18989"/>
                <wp:lineTo x="955" y="18514"/>
                <wp:lineTo x="955" y="0"/>
                <wp:lineTo x="1690" y="0"/>
                <wp:lineTo x="1690" y="18514"/>
                <wp:lineTo x="2057" y="18752"/>
                <wp:lineTo x="1837" y="19226"/>
                <wp:lineTo x="2057" y="20413"/>
                <wp:lineTo x="1984" y="20413"/>
                <wp:lineTo x="1616" y="18752"/>
                <wp:lineTo x="1690" y="18514"/>
                <wp:lineTo x="1690" y="0"/>
                <wp:lineTo x="2351" y="0"/>
                <wp:lineTo x="2351" y="18514"/>
                <wp:lineTo x="2645" y="18752"/>
                <wp:lineTo x="2424" y="19226"/>
                <wp:lineTo x="2718" y="19701"/>
                <wp:lineTo x="2571" y="20888"/>
                <wp:lineTo x="2278" y="20413"/>
                <wp:lineTo x="2645" y="19938"/>
                <wp:lineTo x="2278" y="19464"/>
                <wp:lineTo x="2351" y="18514"/>
                <wp:lineTo x="2351" y="0"/>
                <wp:lineTo x="3086" y="0"/>
                <wp:lineTo x="3086" y="18514"/>
                <wp:lineTo x="3527" y="18989"/>
                <wp:lineTo x="3527" y="19701"/>
                <wp:lineTo x="3086" y="20176"/>
                <wp:lineTo x="3453" y="20888"/>
                <wp:lineTo x="2939" y="20176"/>
                <wp:lineTo x="3086" y="18514"/>
                <wp:lineTo x="3086" y="0"/>
                <wp:lineTo x="3820" y="0"/>
                <wp:lineTo x="3820" y="18514"/>
                <wp:lineTo x="4335" y="18752"/>
                <wp:lineTo x="4261" y="20651"/>
                <wp:lineTo x="4114" y="18752"/>
                <wp:lineTo x="3894" y="18989"/>
                <wp:lineTo x="3820" y="20651"/>
                <wp:lineTo x="3820" y="18514"/>
                <wp:lineTo x="3820" y="0"/>
                <wp:lineTo x="5069" y="0"/>
                <wp:lineTo x="5069" y="17565"/>
                <wp:lineTo x="5069" y="20888"/>
                <wp:lineTo x="4555" y="20176"/>
                <wp:lineTo x="4702" y="18514"/>
                <wp:lineTo x="4922" y="18514"/>
                <wp:lineTo x="4922" y="18989"/>
                <wp:lineTo x="4702" y="19226"/>
                <wp:lineTo x="4776" y="20413"/>
                <wp:lineTo x="5069" y="20413"/>
                <wp:lineTo x="4922" y="18989"/>
                <wp:lineTo x="4922" y="18514"/>
                <wp:lineTo x="5069" y="18514"/>
                <wp:lineTo x="5069" y="17565"/>
                <wp:lineTo x="5069" y="0"/>
                <wp:lineTo x="6024" y="0"/>
                <wp:lineTo x="6024" y="17802"/>
                <wp:lineTo x="6318" y="18039"/>
                <wp:lineTo x="6318" y="18277"/>
                <wp:lineTo x="5951" y="18514"/>
                <wp:lineTo x="6098" y="20413"/>
                <wp:lineTo x="6539" y="19938"/>
                <wp:lineTo x="6465" y="18277"/>
                <wp:lineTo x="6318" y="18277"/>
                <wp:lineTo x="6318" y="18039"/>
                <wp:lineTo x="6612" y="18277"/>
                <wp:lineTo x="6539" y="20651"/>
                <wp:lineTo x="5878" y="20413"/>
                <wp:lineTo x="5951" y="18040"/>
                <wp:lineTo x="6024" y="17802"/>
                <wp:lineTo x="6024" y="0"/>
                <wp:lineTo x="6980" y="0"/>
                <wp:lineTo x="6980" y="18514"/>
                <wp:lineTo x="7494" y="18989"/>
                <wp:lineTo x="7347" y="20651"/>
                <wp:lineTo x="7273" y="18752"/>
                <wp:lineTo x="7053" y="18989"/>
                <wp:lineTo x="6906" y="20651"/>
                <wp:lineTo x="6980" y="18514"/>
                <wp:lineTo x="6980" y="0"/>
                <wp:lineTo x="8155" y="0"/>
                <wp:lineTo x="12122" y="475"/>
                <wp:lineTo x="12343" y="1662"/>
                <wp:lineTo x="12196" y="15191"/>
                <wp:lineTo x="11976" y="15723"/>
                <wp:lineTo x="11976" y="18514"/>
                <wp:lineTo x="12269" y="18989"/>
                <wp:lineTo x="12049" y="19226"/>
                <wp:lineTo x="12343" y="20651"/>
                <wp:lineTo x="11829" y="20413"/>
                <wp:lineTo x="12196" y="19938"/>
                <wp:lineTo x="11902" y="18989"/>
                <wp:lineTo x="11976" y="18514"/>
                <wp:lineTo x="11976" y="15723"/>
                <wp:lineTo x="11902" y="15903"/>
                <wp:lineTo x="9918" y="15665"/>
                <wp:lineTo x="9918" y="18514"/>
                <wp:lineTo x="10286" y="19938"/>
                <wp:lineTo x="10506" y="18514"/>
                <wp:lineTo x="10653" y="19701"/>
                <wp:lineTo x="10873" y="18514"/>
                <wp:lineTo x="10580" y="20888"/>
                <wp:lineTo x="10359" y="19464"/>
                <wp:lineTo x="10139" y="20651"/>
                <wp:lineTo x="9918" y="18514"/>
                <wp:lineTo x="9918" y="15665"/>
                <wp:lineTo x="9404" y="15604"/>
                <wp:lineTo x="9404" y="18514"/>
                <wp:lineTo x="9771" y="18989"/>
                <wp:lineTo x="9551" y="18752"/>
                <wp:lineTo x="9404" y="20888"/>
                <wp:lineTo x="9404" y="18514"/>
                <wp:lineTo x="9404" y="15604"/>
                <wp:lineTo x="8743" y="15525"/>
                <wp:lineTo x="8743" y="18514"/>
                <wp:lineTo x="9184" y="18989"/>
                <wp:lineTo x="9184" y="19701"/>
                <wp:lineTo x="8743" y="19938"/>
                <wp:lineTo x="9037" y="20651"/>
                <wp:lineTo x="8596" y="20413"/>
                <wp:lineTo x="8743" y="18514"/>
                <wp:lineTo x="8743" y="15525"/>
                <wp:lineTo x="8229" y="15464"/>
                <wp:lineTo x="8229" y="17565"/>
                <wp:lineTo x="8229" y="20888"/>
                <wp:lineTo x="7714" y="20176"/>
                <wp:lineTo x="7861" y="18514"/>
                <wp:lineTo x="8082" y="18989"/>
                <wp:lineTo x="7861" y="18989"/>
                <wp:lineTo x="7935" y="20413"/>
                <wp:lineTo x="8229" y="20413"/>
                <wp:lineTo x="8082" y="18989"/>
                <wp:lineTo x="7861" y="18514"/>
                <wp:lineTo x="8229" y="18514"/>
                <wp:lineTo x="8229" y="17565"/>
                <wp:lineTo x="8229" y="15464"/>
                <wp:lineTo x="7935" y="15429"/>
                <wp:lineTo x="7714" y="14242"/>
                <wp:lineTo x="7861" y="712"/>
                <wp:lineTo x="8155" y="0"/>
                <wp:lineTo x="13592" y="0"/>
                <wp:lineTo x="13592" y="9732"/>
                <wp:lineTo x="14106" y="11393"/>
                <wp:lineTo x="15282" y="14954"/>
                <wp:lineTo x="15355" y="15903"/>
                <wp:lineTo x="14841" y="16378"/>
                <wp:lineTo x="14400" y="18040"/>
                <wp:lineTo x="14400" y="20176"/>
                <wp:lineTo x="14620" y="20651"/>
                <wp:lineTo x="14327" y="20651"/>
                <wp:lineTo x="14327" y="18277"/>
                <wp:lineTo x="14033" y="18040"/>
                <wp:lineTo x="13886" y="20888"/>
                <wp:lineTo x="13665" y="20413"/>
                <wp:lineTo x="13886" y="19938"/>
                <wp:lineTo x="13812" y="17327"/>
                <wp:lineTo x="13445" y="16615"/>
                <wp:lineTo x="13298" y="17090"/>
                <wp:lineTo x="13518" y="12580"/>
                <wp:lineTo x="13445" y="11393"/>
                <wp:lineTo x="13445" y="9969"/>
                <wp:lineTo x="13592" y="9732"/>
                <wp:lineTo x="13592" y="0"/>
                <wp:lineTo x="15796" y="0"/>
                <wp:lineTo x="15796" y="17802"/>
                <wp:lineTo x="16310" y="18040"/>
                <wp:lineTo x="15943" y="18277"/>
                <wp:lineTo x="15943" y="18989"/>
                <wp:lineTo x="16310" y="19464"/>
                <wp:lineTo x="15943" y="19464"/>
                <wp:lineTo x="15796" y="20651"/>
                <wp:lineTo x="15796" y="17802"/>
                <wp:lineTo x="15796" y="0"/>
                <wp:lineTo x="16604" y="0"/>
                <wp:lineTo x="16604" y="18514"/>
                <wp:lineTo x="16898" y="18989"/>
                <wp:lineTo x="16678" y="18989"/>
                <wp:lineTo x="16531" y="20651"/>
                <wp:lineTo x="16604" y="18514"/>
                <wp:lineTo x="16604" y="0"/>
                <wp:lineTo x="17633" y="0"/>
                <wp:lineTo x="17633" y="18514"/>
                <wp:lineTo x="18073" y="18989"/>
                <wp:lineTo x="18073" y="19701"/>
                <wp:lineTo x="17633" y="20176"/>
                <wp:lineTo x="18000" y="20888"/>
                <wp:lineTo x="17486" y="20176"/>
                <wp:lineTo x="17633" y="18514"/>
                <wp:lineTo x="17633" y="0"/>
                <wp:lineTo x="18367" y="0"/>
                <wp:lineTo x="18367" y="18514"/>
                <wp:lineTo x="18661" y="18752"/>
                <wp:lineTo x="18441" y="18752"/>
                <wp:lineTo x="18441" y="19464"/>
                <wp:lineTo x="18735" y="19701"/>
                <wp:lineTo x="18588" y="20888"/>
                <wp:lineTo x="18294" y="20413"/>
                <wp:lineTo x="18588" y="20176"/>
                <wp:lineTo x="18294" y="18752"/>
                <wp:lineTo x="18367" y="18514"/>
                <wp:lineTo x="18367" y="0"/>
                <wp:lineTo x="19469" y="0"/>
                <wp:lineTo x="19469" y="18514"/>
                <wp:lineTo x="19910" y="18752"/>
                <wp:lineTo x="19837" y="20888"/>
                <wp:lineTo x="19396" y="20651"/>
                <wp:lineTo x="19469" y="19464"/>
                <wp:lineTo x="19763" y="18989"/>
                <wp:lineTo x="19469" y="18514"/>
                <wp:lineTo x="19469" y="0"/>
                <wp:lineTo x="20204" y="0"/>
                <wp:lineTo x="20204" y="18514"/>
                <wp:lineTo x="20718" y="18752"/>
                <wp:lineTo x="20645" y="20651"/>
                <wp:lineTo x="20498" y="18752"/>
                <wp:lineTo x="20278" y="18989"/>
                <wp:lineTo x="20204" y="20651"/>
                <wp:lineTo x="20204" y="18514"/>
                <wp:lineTo x="20204" y="0"/>
                <wp:lineTo x="21453" y="0"/>
                <wp:lineTo x="21453" y="17565"/>
                <wp:lineTo x="21453" y="20888"/>
                <wp:lineTo x="20939" y="19938"/>
                <wp:lineTo x="21086" y="18514"/>
                <wp:lineTo x="21380" y="18514"/>
                <wp:lineTo x="21380" y="18989"/>
                <wp:lineTo x="21086" y="19226"/>
                <wp:lineTo x="21159" y="20413"/>
                <wp:lineTo x="21453" y="20413"/>
                <wp:lineTo x="21380" y="18989"/>
                <wp:lineTo x="21380" y="18514"/>
                <wp:lineTo x="21453" y="18514"/>
                <wp:lineTo x="21453" y="17565"/>
                <wp:lineTo x="21453" y="0"/>
                <wp:lineTo x="73" y="0"/>
              </wp:wrapPolygon>
            </wp:wrapThrough>
            <wp:docPr id="1073741825" name="officeArt object" descr="headerImage"/>
            <wp:cNvGraphicFramePr/>
            <a:graphic xmlns:a="http://schemas.openxmlformats.org/drawingml/2006/main">
              <a:graphicData uri="http://schemas.openxmlformats.org/drawingml/2006/picture">
                <pic:pic xmlns:pic="http://schemas.openxmlformats.org/drawingml/2006/picture">
                  <pic:nvPicPr>
                    <pic:cNvPr id="1073741825" name="headerImage.png" descr="headerImage"/>
                    <pic:cNvPicPr>
                      <a:picLocks noChangeAspect="1"/>
                    </pic:cNvPicPr>
                  </pic:nvPicPr>
                  <pic:blipFill>
                    <a:blip r:embed="rId22"/>
                    <a:stretch>
                      <a:fillRect/>
                    </a:stretch>
                  </pic:blipFill>
                  <pic:spPr>
                    <a:xfrm>
                      <a:off x="0" y="0"/>
                      <a:ext cx="1809750" cy="742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693DFD" w:rsidRPr="00A02A73">
        <w:rPr>
          <w:rStyle w:val="Geen"/>
          <w:sz w:val="22"/>
          <w:szCs w:val="22"/>
        </w:rPr>
        <w:t>Passend Onderwijs</w:t>
      </w:r>
      <w:bookmarkEnd w:id="39"/>
      <w:r w:rsidR="00693DFD" w:rsidRPr="00A02A73">
        <w:rPr>
          <w:rStyle w:val="Geen"/>
          <w:sz w:val="22"/>
          <w:szCs w:val="22"/>
        </w:rPr>
        <w:t xml:space="preserve"> </w:t>
      </w:r>
      <w:bookmarkEnd w:id="32"/>
    </w:p>
    <w:p w14:paraId="740FB9B1" w14:textId="753929EF" w:rsidR="00693DFD" w:rsidRPr="00A02A73" w:rsidRDefault="00693DFD" w:rsidP="00693DFD">
      <w:pPr>
        <w:rPr>
          <w:rStyle w:val="Geen"/>
          <w:rFonts w:eastAsia="Arial" w:cs="Arial"/>
          <w:spacing w:val="-2"/>
        </w:rPr>
      </w:pPr>
      <w:r w:rsidRPr="00A02A73">
        <w:rPr>
          <w:rStyle w:val="Geen"/>
          <w:color w:val="000000"/>
          <w:u w:color="000000"/>
        </w:rPr>
        <w:t xml:space="preserve">Passend onderwijs geeft iedere leerling de kans op onderwijs dat aansluit bij de behoefte van de leerling. </w:t>
      </w:r>
      <w:r w:rsidR="002C1F82" w:rsidRPr="00A02A73">
        <w:rPr>
          <w:rStyle w:val="Geen"/>
          <w:color w:val="000000"/>
          <w:u w:color="000000"/>
        </w:rPr>
        <w:t>Leerlingen</w:t>
      </w:r>
      <w:r w:rsidRPr="00A02A73">
        <w:rPr>
          <w:rStyle w:val="Geen"/>
          <w:color w:val="000000"/>
          <w:u w:color="000000"/>
        </w:rPr>
        <w:t xml:space="preserve"> krijgen onderwijs dat bij hen past. Passend onderwijs is als wet ingevoerd per 1 augustus 2014, maar kreeg daarvoor ook al vorm en inhoud.</w:t>
      </w:r>
    </w:p>
    <w:p w14:paraId="7E3A6881" w14:textId="377DD2A4" w:rsidR="002D3DDC" w:rsidRPr="00A02A73" w:rsidRDefault="00693DFD" w:rsidP="00693DFD">
      <w:pPr>
        <w:rPr>
          <w:rStyle w:val="Geen"/>
          <w:color w:val="000000"/>
          <w:spacing w:val="-2"/>
        </w:rPr>
      </w:pPr>
      <w:bookmarkStart w:id="40" w:name="_Toc24"/>
      <w:r w:rsidRPr="00A02A73">
        <w:rPr>
          <w:rStyle w:val="Geen"/>
          <w:color w:val="000000"/>
          <w:spacing w:val="-2"/>
        </w:rPr>
        <w:t xml:space="preserve">Alle basisscholen hebben de wettelijke taak om passend onderwijs vorm te geven. Omdat scholen dit niet alleen kunnen maken alle scholen in Nederland deel uit van een samenwerkingsverband. De scholen van De </w:t>
      </w:r>
      <w:proofErr w:type="spellStart"/>
      <w:r w:rsidRPr="00A02A73">
        <w:rPr>
          <w:rStyle w:val="Geen"/>
          <w:color w:val="000000"/>
          <w:spacing w:val="-2"/>
        </w:rPr>
        <w:t>Tjongerwerven</w:t>
      </w:r>
      <w:proofErr w:type="spellEnd"/>
      <w:r w:rsidRPr="00A02A73">
        <w:rPr>
          <w:rStyle w:val="Geen"/>
          <w:color w:val="000000"/>
          <w:spacing w:val="-2"/>
        </w:rPr>
        <w:t xml:space="preserve"> vormen samen met alle scholen en schoolbesturen voor Primair Onderwijs het samenwerkingsverband 21-01 Passend Onderwijs</w:t>
      </w:r>
      <w:r w:rsidR="5079A2E9" w:rsidRPr="00A02A73">
        <w:rPr>
          <w:rStyle w:val="Geen"/>
          <w:color w:val="000000"/>
          <w:spacing w:val="-2"/>
        </w:rPr>
        <w:t>.</w:t>
      </w:r>
      <w:r w:rsidRPr="00A02A73">
        <w:rPr>
          <w:rStyle w:val="Geen"/>
          <w:color w:val="000000"/>
          <w:spacing w:val="-2"/>
        </w:rPr>
        <w:t xml:space="preserve"> PO Friesland. Het omvat de hele provincie</w:t>
      </w:r>
      <w:r w:rsidR="1F998A22" w:rsidRPr="00A02A73">
        <w:rPr>
          <w:rStyle w:val="Geen"/>
          <w:color w:val="000000"/>
          <w:spacing w:val="-2"/>
        </w:rPr>
        <w:t>,</w:t>
      </w:r>
      <w:r w:rsidRPr="00A02A73">
        <w:rPr>
          <w:rStyle w:val="Geen"/>
          <w:color w:val="000000"/>
          <w:spacing w:val="-2"/>
        </w:rPr>
        <w:t xml:space="preserve"> inclusief de vier Waddeneilanden Vlieland, Terschelling, Ameland en Schiermonnikoog.</w:t>
      </w:r>
      <w:bookmarkEnd w:id="40"/>
    </w:p>
    <w:p w14:paraId="67AAF61F" w14:textId="21E24A4A" w:rsidR="002D3DDC" w:rsidRPr="00A02A73" w:rsidRDefault="002D3DDC" w:rsidP="002D3DDC">
      <w:pPr>
        <w:pStyle w:val="Kop3"/>
        <w:rPr>
          <w:rStyle w:val="Geen"/>
          <w:rFonts w:asciiTheme="minorHAnsi" w:hAnsiTheme="minorHAnsi"/>
          <w:sz w:val="22"/>
          <w:szCs w:val="22"/>
        </w:rPr>
      </w:pPr>
      <w:bookmarkStart w:id="41" w:name="_Toc74905835"/>
      <w:r w:rsidRPr="00A02A73">
        <w:rPr>
          <w:rStyle w:val="Geen"/>
          <w:rFonts w:asciiTheme="minorHAnsi" w:hAnsiTheme="minorHAnsi"/>
          <w:sz w:val="22"/>
          <w:szCs w:val="22"/>
        </w:rPr>
        <w:t>Passend Onderwijs op CBS De Mandebrink</w:t>
      </w:r>
      <w:bookmarkEnd w:id="41"/>
    </w:p>
    <w:p w14:paraId="5CD053BB" w14:textId="631F5A07" w:rsidR="002D3DDC" w:rsidRPr="00A02A73" w:rsidRDefault="0C04B637" w:rsidP="002D3DDC">
      <w:pPr>
        <w:rPr>
          <w:rStyle w:val="Geen"/>
          <w:color w:val="000000"/>
        </w:rPr>
      </w:pPr>
      <w:r w:rsidRPr="5016AF73">
        <w:rPr>
          <w:rStyle w:val="Geen"/>
          <w:color w:val="000000" w:themeColor="text1"/>
        </w:rPr>
        <w:t>Binnen</w:t>
      </w:r>
      <w:r w:rsidR="00AA3278" w:rsidRPr="579A1794">
        <w:rPr>
          <w:rStyle w:val="Geen"/>
          <w:color w:val="000000" w:themeColor="text1"/>
        </w:rPr>
        <w:t xml:space="preserve"> onze </w:t>
      </w:r>
      <w:r w:rsidR="00E630C0">
        <w:rPr>
          <w:rStyle w:val="Geen"/>
          <w:color w:val="000000" w:themeColor="text1"/>
        </w:rPr>
        <w:t>school werken wij met een cyclus van zorg</w:t>
      </w:r>
      <w:r w:rsidR="004235C7">
        <w:rPr>
          <w:rStyle w:val="Geen"/>
          <w:color w:val="000000" w:themeColor="text1"/>
        </w:rPr>
        <w:t xml:space="preserve">. Mocht er bredere zorg nodig zijn dan gaan we over naar de </w:t>
      </w:r>
      <w:r w:rsidR="002D3DDC" w:rsidRPr="579A1794">
        <w:rPr>
          <w:rStyle w:val="Geen"/>
          <w:color w:val="000000" w:themeColor="text1"/>
        </w:rPr>
        <w:t>HGPD-gesprekken</w:t>
      </w:r>
      <w:r w:rsidR="4F418356" w:rsidRPr="579A1794">
        <w:rPr>
          <w:rStyle w:val="Geen"/>
          <w:color w:val="000000" w:themeColor="text1"/>
        </w:rPr>
        <w:t xml:space="preserve"> </w:t>
      </w:r>
      <w:r w:rsidR="002D3DDC" w:rsidRPr="579A1794">
        <w:rPr>
          <w:rStyle w:val="Geen"/>
          <w:color w:val="000000" w:themeColor="text1"/>
        </w:rPr>
        <w:t>(handelingsgerichte procesdiagnostiek). Tijdens deze ge</w:t>
      </w:r>
      <w:r w:rsidR="00D46799" w:rsidRPr="579A1794">
        <w:rPr>
          <w:rStyle w:val="Geen"/>
          <w:color w:val="000000" w:themeColor="text1"/>
        </w:rPr>
        <w:t>sprekken met leerkrachten</w:t>
      </w:r>
      <w:r w:rsidR="00E763FE" w:rsidRPr="579A1794">
        <w:rPr>
          <w:rStyle w:val="Geen"/>
          <w:color w:val="000000" w:themeColor="text1"/>
        </w:rPr>
        <w:t>, intern begeleider</w:t>
      </w:r>
      <w:r w:rsidR="00D46799" w:rsidRPr="579A1794">
        <w:rPr>
          <w:rStyle w:val="Geen"/>
          <w:color w:val="000000" w:themeColor="text1"/>
        </w:rPr>
        <w:t xml:space="preserve"> en ouders zal </w:t>
      </w:r>
      <w:r w:rsidR="008B2641">
        <w:rPr>
          <w:rStyle w:val="Geen"/>
          <w:color w:val="000000" w:themeColor="text1"/>
        </w:rPr>
        <w:t xml:space="preserve">tevens </w:t>
      </w:r>
      <w:r w:rsidR="00D46799" w:rsidRPr="579A1794">
        <w:rPr>
          <w:rStyle w:val="Geen"/>
          <w:color w:val="000000" w:themeColor="text1"/>
        </w:rPr>
        <w:t xml:space="preserve">onze </w:t>
      </w:r>
      <w:proofErr w:type="spellStart"/>
      <w:r w:rsidR="00D46799" w:rsidRPr="579A1794">
        <w:rPr>
          <w:rStyle w:val="Geen"/>
          <w:color w:val="000000" w:themeColor="text1"/>
        </w:rPr>
        <w:t>bovenschools</w:t>
      </w:r>
      <w:r w:rsidR="00E91943" w:rsidRPr="579A1794">
        <w:rPr>
          <w:rStyle w:val="Geen"/>
          <w:color w:val="000000" w:themeColor="text1"/>
        </w:rPr>
        <w:t>e</w:t>
      </w:r>
      <w:proofErr w:type="spellEnd"/>
      <w:r w:rsidR="00D46799" w:rsidRPr="579A1794">
        <w:rPr>
          <w:rStyle w:val="Geen"/>
          <w:color w:val="000000" w:themeColor="text1"/>
        </w:rPr>
        <w:t xml:space="preserve"> o</w:t>
      </w:r>
      <w:r w:rsidR="002D3DDC" w:rsidRPr="579A1794">
        <w:rPr>
          <w:rStyle w:val="Geen"/>
          <w:color w:val="000000" w:themeColor="text1"/>
        </w:rPr>
        <w:t>rthopedagoog</w:t>
      </w:r>
      <w:r w:rsidR="773E56A9" w:rsidRPr="579A1794">
        <w:rPr>
          <w:rStyle w:val="Geen"/>
          <w:color w:val="000000" w:themeColor="text1"/>
        </w:rPr>
        <w:t>,</w:t>
      </w:r>
      <w:r w:rsidR="002D3DDC" w:rsidRPr="579A1794">
        <w:rPr>
          <w:rStyle w:val="Geen"/>
          <w:color w:val="000000" w:themeColor="text1"/>
        </w:rPr>
        <w:t xml:space="preserve"> Froukje Mulder</w:t>
      </w:r>
      <w:r w:rsidR="559C7686" w:rsidRPr="579A1794">
        <w:rPr>
          <w:rStyle w:val="Geen"/>
          <w:color w:val="000000" w:themeColor="text1"/>
        </w:rPr>
        <w:t>,</w:t>
      </w:r>
      <w:r w:rsidR="002D3DDC" w:rsidRPr="579A1794">
        <w:rPr>
          <w:rStyle w:val="Geen"/>
          <w:color w:val="000000" w:themeColor="text1"/>
        </w:rPr>
        <w:t xml:space="preserve"> aansluiten</w:t>
      </w:r>
      <w:r w:rsidR="00D46799" w:rsidRPr="579A1794">
        <w:rPr>
          <w:rStyle w:val="Geen"/>
          <w:color w:val="000000" w:themeColor="text1"/>
        </w:rPr>
        <w:t>. De orthopedagoog</w:t>
      </w:r>
      <w:r w:rsidR="002D3DDC" w:rsidRPr="579A1794">
        <w:rPr>
          <w:rStyle w:val="Geen"/>
          <w:color w:val="000000" w:themeColor="text1"/>
        </w:rPr>
        <w:t xml:space="preserve"> praat en denkt mee over de zorg die wij onze leerlingen bieden. </w:t>
      </w:r>
      <w:r w:rsidR="002D3DDC">
        <w:br/>
      </w:r>
      <w:r w:rsidR="002D3DDC" w:rsidRPr="579A1794">
        <w:rPr>
          <w:rStyle w:val="Geen"/>
          <w:color w:val="000000" w:themeColor="text1"/>
        </w:rPr>
        <w:t>Soms is d</w:t>
      </w:r>
      <w:r w:rsidR="00D46799" w:rsidRPr="579A1794">
        <w:rPr>
          <w:rStyle w:val="Geen"/>
          <w:color w:val="000000" w:themeColor="text1"/>
        </w:rPr>
        <w:t xml:space="preserve">e zorg zo specifiek dat de orthopedagoog </w:t>
      </w:r>
      <w:r w:rsidR="002D3DDC" w:rsidRPr="579A1794">
        <w:rPr>
          <w:rStyle w:val="Geen"/>
          <w:color w:val="000000" w:themeColor="text1"/>
        </w:rPr>
        <w:t xml:space="preserve">vanuit haar kennis en kunde ook onderzoeken kan verrichten. Dit gaat altijd in goed overleg en met toestemming van ouders. </w:t>
      </w:r>
      <w:r w:rsidR="008B2641">
        <w:rPr>
          <w:rStyle w:val="Geen"/>
          <w:color w:val="000000" w:themeColor="text1"/>
        </w:rPr>
        <w:t xml:space="preserve">Wij kijken tijdens de HGPD gesprekken naar de </w:t>
      </w:r>
      <w:r w:rsidR="002D3DDC" w:rsidRPr="579A1794">
        <w:rPr>
          <w:rStyle w:val="Geen"/>
          <w:color w:val="000000" w:themeColor="text1"/>
        </w:rPr>
        <w:t xml:space="preserve">ruimte in bijv. tijd, expertise of personele ondersteuning. Deze ondersteuning is dan gericht op een passende zorg voor de leerling in kwestie. Mocht u te maken krijgen met deze zorg zullen wij u stap voor stap meenemen in het proces en staan </w:t>
      </w:r>
      <w:r w:rsidR="4D6A6D1D" w:rsidRPr="5016AF73">
        <w:rPr>
          <w:rStyle w:val="Geen"/>
          <w:color w:val="000000" w:themeColor="text1"/>
        </w:rPr>
        <w:t>wij</w:t>
      </w:r>
      <w:r w:rsidR="002D3DDC" w:rsidRPr="5016AF73">
        <w:rPr>
          <w:rStyle w:val="Geen"/>
          <w:color w:val="000000" w:themeColor="text1"/>
        </w:rPr>
        <w:t xml:space="preserve"> </w:t>
      </w:r>
      <w:r w:rsidR="002D3DDC" w:rsidRPr="579A1794">
        <w:rPr>
          <w:rStyle w:val="Geen"/>
          <w:color w:val="000000" w:themeColor="text1"/>
        </w:rPr>
        <w:t>altijd open voor vragen en/of feedback.</w:t>
      </w:r>
      <w:r w:rsidR="008B2641">
        <w:rPr>
          <w:rStyle w:val="Geen"/>
          <w:color w:val="000000" w:themeColor="text1"/>
        </w:rPr>
        <w:t xml:space="preserve"> Mocht u zelf denken dat uw kind deze zorglijn nodig heeft, bent u welkom om bij ons een gesprek aan te vragen. U kunt dan contact opnemen met de leerkracht</w:t>
      </w:r>
      <w:r w:rsidR="00B758D7">
        <w:rPr>
          <w:rStyle w:val="Geen"/>
          <w:color w:val="000000" w:themeColor="text1"/>
        </w:rPr>
        <w:t xml:space="preserve"> van uw kind. </w:t>
      </w:r>
    </w:p>
    <w:p w14:paraId="14DDA89F" w14:textId="12957C6C" w:rsidR="00693DFD" w:rsidRPr="00A02A73" w:rsidRDefault="00693DFD" w:rsidP="00693DFD">
      <w:pPr>
        <w:pStyle w:val="Kop3"/>
        <w:rPr>
          <w:rStyle w:val="Geen"/>
          <w:rFonts w:asciiTheme="minorHAnsi" w:hAnsiTheme="minorHAnsi"/>
          <w:sz w:val="22"/>
          <w:szCs w:val="22"/>
        </w:rPr>
      </w:pPr>
      <w:bookmarkStart w:id="42" w:name="_Toc74905836"/>
      <w:r w:rsidRPr="00A02A73">
        <w:rPr>
          <w:rStyle w:val="Geen"/>
          <w:rFonts w:asciiTheme="minorHAnsi" w:hAnsiTheme="minorHAnsi"/>
          <w:sz w:val="22"/>
          <w:szCs w:val="22"/>
        </w:rPr>
        <w:t>Ondersteuningsplan van het samenwerkingsverband</w:t>
      </w:r>
      <w:r w:rsidR="005B0485" w:rsidRPr="00A02A73">
        <w:rPr>
          <w:rStyle w:val="Geen"/>
          <w:rFonts w:asciiTheme="minorHAnsi" w:hAnsiTheme="minorHAnsi"/>
          <w:sz w:val="22"/>
          <w:szCs w:val="22"/>
        </w:rPr>
        <w:t xml:space="preserve"> </w:t>
      </w:r>
      <w:r w:rsidR="005B0485" w:rsidRPr="008C1268">
        <w:rPr>
          <w:rStyle w:val="Geen"/>
          <w:rFonts w:asciiTheme="minorHAnsi" w:hAnsiTheme="minorHAnsi"/>
          <w:sz w:val="22"/>
          <w:szCs w:val="22"/>
        </w:rPr>
        <w:t>21-01</w:t>
      </w:r>
      <w:bookmarkEnd w:id="42"/>
    </w:p>
    <w:p w14:paraId="169A9F5A" w14:textId="682204E6" w:rsidR="00693DFD" w:rsidRPr="00A02A73" w:rsidRDefault="00693DFD" w:rsidP="00693DFD">
      <w:pPr>
        <w:rPr>
          <w:rStyle w:val="Geen"/>
          <w:rFonts w:eastAsia="Arial" w:cs="Arial"/>
        </w:rPr>
      </w:pPr>
      <w:bookmarkStart w:id="43" w:name="_Toc25"/>
      <w:r w:rsidRPr="579A1794">
        <w:rPr>
          <w:rStyle w:val="Geen"/>
          <w:color w:val="000000" w:themeColor="text1"/>
        </w:rPr>
        <w:t xml:space="preserve">In het ondersteuningsplan, </w:t>
      </w:r>
      <w:r w:rsidR="3B7D458B" w:rsidRPr="579A1794">
        <w:rPr>
          <w:rStyle w:val="Geen"/>
          <w:color w:val="000000" w:themeColor="text1"/>
        </w:rPr>
        <w:t>da</w:t>
      </w:r>
      <w:r w:rsidRPr="579A1794">
        <w:rPr>
          <w:rStyle w:val="Geen"/>
          <w:color w:val="000000" w:themeColor="text1"/>
        </w:rPr>
        <w:t>t is opgesteld door het samenwerkingsverband (SWV</w:t>
      </w:r>
      <w:r w:rsidRPr="7C1B2A4C">
        <w:rPr>
          <w:rStyle w:val="Geen"/>
          <w:color w:val="000000" w:themeColor="text1"/>
        </w:rPr>
        <w:t>)</w:t>
      </w:r>
      <w:r w:rsidR="14438A48" w:rsidRPr="7C1B2A4C">
        <w:rPr>
          <w:rStyle w:val="Geen"/>
          <w:color w:val="000000" w:themeColor="text1"/>
        </w:rPr>
        <w:t>,</w:t>
      </w:r>
      <w:r w:rsidRPr="579A1794">
        <w:rPr>
          <w:rStyle w:val="Geen"/>
          <w:color w:val="000000" w:themeColor="text1"/>
        </w:rPr>
        <w:t xml:space="preserve"> staan de afspraken die alle scholen binnen het samenwerkingsverband met elkaar gemaakt hebben. Hierbij gaat het vooral om </w:t>
      </w:r>
      <w:r w:rsidR="27F2627E" w:rsidRPr="579A1794">
        <w:rPr>
          <w:rStyle w:val="Geen"/>
          <w:color w:val="000000" w:themeColor="text1"/>
        </w:rPr>
        <w:t>procesafspraken</w:t>
      </w:r>
      <w:r w:rsidRPr="579A1794">
        <w:rPr>
          <w:rStyle w:val="Geen"/>
          <w:color w:val="000000" w:themeColor="text1"/>
        </w:rPr>
        <w:t xml:space="preserve"> met betrekking tot de plaatsing van leerlingen op een school voor speciaal (basis)onderwijs. Voor inspraak op het ondersteuningsplan door ouders en leerkrachten is een aparte ondersteuningsplanraad (OPR) opgericht. Dit is vergelijkbaar met een medezeggenschapsraad, zoals u dit ook van onze scholen kent. </w:t>
      </w:r>
      <w:bookmarkEnd w:id="43"/>
    </w:p>
    <w:p w14:paraId="44DFED07" w14:textId="77777777" w:rsidR="00693DFD" w:rsidRPr="00A02A73" w:rsidRDefault="00693DFD" w:rsidP="00693DFD">
      <w:pPr>
        <w:pStyle w:val="Kop3"/>
        <w:rPr>
          <w:rStyle w:val="Geen"/>
          <w:rFonts w:asciiTheme="minorHAnsi" w:hAnsiTheme="minorHAnsi"/>
          <w:sz w:val="22"/>
          <w:szCs w:val="22"/>
        </w:rPr>
      </w:pPr>
      <w:bookmarkStart w:id="44" w:name="_Toc74905837"/>
      <w:r w:rsidRPr="00A02A73">
        <w:rPr>
          <w:rStyle w:val="Geen"/>
          <w:rFonts w:asciiTheme="minorHAnsi" w:hAnsiTheme="minorHAnsi"/>
          <w:sz w:val="22"/>
          <w:szCs w:val="22"/>
        </w:rPr>
        <w:t>Zorgplicht</w:t>
      </w:r>
      <w:bookmarkEnd w:id="44"/>
    </w:p>
    <w:p w14:paraId="5D94FB42" w14:textId="77777777" w:rsidR="00693DFD" w:rsidRPr="00A02A73" w:rsidRDefault="00693DFD" w:rsidP="00693DFD">
      <w:pPr>
        <w:rPr>
          <w:rStyle w:val="Geen"/>
          <w:rFonts w:eastAsia="Arial" w:cs="Arial"/>
          <w:spacing w:val="-2"/>
        </w:rPr>
      </w:pPr>
      <w:r w:rsidRPr="00A02A73">
        <w:rPr>
          <w:rStyle w:val="Geen"/>
          <w:color w:val="000000"/>
          <w:spacing w:val="-2"/>
          <w:u w:color="000000"/>
        </w:rPr>
        <w:t xml:space="preserve">Een kernbegrip bij passend onderwijs is ‘zorgplicht’. Zorgplicht betekent dat de school in overleg met de ouders onderzoekt of de basisschool passend onderwijs kan bieden aan de leerling. Als blijkt dat dit niet zo is, heeft de school de opdracht om binnen 10 weken met de ouders naar een passende plaatsing op een andere school te zoeken. </w:t>
      </w:r>
    </w:p>
    <w:p w14:paraId="37780B63" w14:textId="77777777" w:rsidR="00693DFD" w:rsidRPr="00A02A73" w:rsidRDefault="00693DFD" w:rsidP="004E7053">
      <w:pPr>
        <w:pStyle w:val="Kop3"/>
        <w:rPr>
          <w:rStyle w:val="Geen"/>
          <w:sz w:val="22"/>
          <w:szCs w:val="22"/>
        </w:rPr>
      </w:pPr>
      <w:bookmarkStart w:id="45" w:name="_Toc74905838"/>
      <w:bookmarkStart w:id="46" w:name="_Toc26"/>
      <w:r w:rsidRPr="00A02A73">
        <w:rPr>
          <w:rStyle w:val="Geen"/>
          <w:sz w:val="22"/>
          <w:szCs w:val="22"/>
        </w:rPr>
        <w:t>Ondersteuningsprofiel</w:t>
      </w:r>
      <w:bookmarkEnd w:id="45"/>
      <w:r w:rsidRPr="00A02A73">
        <w:rPr>
          <w:rStyle w:val="Geen"/>
          <w:sz w:val="22"/>
          <w:szCs w:val="22"/>
        </w:rPr>
        <w:t xml:space="preserve"> </w:t>
      </w:r>
      <w:bookmarkEnd w:id="46"/>
    </w:p>
    <w:p w14:paraId="5A6AF669" w14:textId="46C2F5FC" w:rsidR="00693DFD" w:rsidRPr="00A02A73" w:rsidRDefault="00A02A73" w:rsidP="00693DFD">
      <w:pPr>
        <w:rPr>
          <w:rStyle w:val="Geen"/>
          <w:color w:val="000000"/>
          <w:spacing w:val="-2"/>
        </w:rPr>
      </w:pPr>
      <w:r>
        <w:rPr>
          <w:rStyle w:val="Geen"/>
          <w:color w:val="000000"/>
          <w:spacing w:val="-2"/>
        </w:rPr>
        <w:t xml:space="preserve">Onze school heeft in </w:t>
      </w:r>
      <w:r w:rsidR="00B758D7">
        <w:rPr>
          <w:rStyle w:val="Geen"/>
          <w:color w:val="000000"/>
          <w:spacing w:val="-2"/>
        </w:rPr>
        <w:t>april 2021</w:t>
      </w:r>
      <w:r w:rsidR="00693DFD" w:rsidRPr="00A02A73">
        <w:rPr>
          <w:rStyle w:val="Geen"/>
          <w:color w:val="000000"/>
          <w:spacing w:val="-2"/>
        </w:rPr>
        <w:t xml:space="preserve"> een </w:t>
      </w:r>
      <w:r>
        <w:rPr>
          <w:rStyle w:val="Geen"/>
          <w:color w:val="000000"/>
          <w:spacing w:val="-2"/>
        </w:rPr>
        <w:t xml:space="preserve">nieuw </w:t>
      </w:r>
      <w:proofErr w:type="spellStart"/>
      <w:r>
        <w:rPr>
          <w:rStyle w:val="Geen"/>
          <w:color w:val="000000"/>
          <w:spacing w:val="-2"/>
        </w:rPr>
        <w:t>SchoolO</w:t>
      </w:r>
      <w:r w:rsidR="00693DFD" w:rsidRPr="00A02A73">
        <w:rPr>
          <w:rStyle w:val="Geen"/>
          <w:color w:val="000000"/>
          <w:spacing w:val="-2"/>
        </w:rPr>
        <w:t>ndersteunings</w:t>
      </w:r>
      <w:r>
        <w:rPr>
          <w:rStyle w:val="Geen"/>
          <w:color w:val="000000"/>
          <w:spacing w:val="-2"/>
        </w:rPr>
        <w:t>P</w:t>
      </w:r>
      <w:r w:rsidR="00693DFD" w:rsidRPr="00A02A73">
        <w:rPr>
          <w:rStyle w:val="Geen"/>
          <w:color w:val="000000"/>
          <w:spacing w:val="-2"/>
        </w:rPr>
        <w:t>rofiel</w:t>
      </w:r>
      <w:proofErr w:type="spellEnd"/>
      <w:r w:rsidR="00693DFD" w:rsidRPr="00A02A73">
        <w:rPr>
          <w:rStyle w:val="Geen"/>
          <w:color w:val="000000"/>
          <w:spacing w:val="-2"/>
        </w:rPr>
        <w:t xml:space="preserve"> gemaakt</w:t>
      </w:r>
      <w:r>
        <w:rPr>
          <w:rStyle w:val="Geen"/>
          <w:color w:val="000000"/>
          <w:spacing w:val="-2"/>
        </w:rPr>
        <w:t xml:space="preserve"> (SOP)</w:t>
      </w:r>
      <w:r w:rsidR="00693DFD" w:rsidRPr="00A02A73">
        <w:rPr>
          <w:rStyle w:val="Geen"/>
          <w:color w:val="000000"/>
          <w:spacing w:val="-2"/>
        </w:rPr>
        <w:t xml:space="preserve">. U kunt dit profiel </w:t>
      </w:r>
      <w:r w:rsidR="007F24F4">
        <w:rPr>
          <w:rStyle w:val="Geen"/>
          <w:color w:val="000000"/>
          <w:spacing w:val="-2"/>
        </w:rPr>
        <w:t>via de website inkijken</w:t>
      </w:r>
      <w:r w:rsidR="00693DFD" w:rsidRPr="00A02A73">
        <w:rPr>
          <w:rStyle w:val="Geen"/>
          <w:color w:val="000000"/>
          <w:spacing w:val="-2"/>
        </w:rPr>
        <w:t xml:space="preserve">. In dit profiel is te lezen welke basisondersteuning wij onze leerlingen </w:t>
      </w:r>
      <w:r w:rsidR="00693DFD" w:rsidRPr="00A02A73">
        <w:rPr>
          <w:rStyle w:val="Geen"/>
          <w:color w:val="000000"/>
          <w:spacing w:val="-2"/>
        </w:rPr>
        <w:lastRenderedPageBreak/>
        <w:t xml:space="preserve">bieden. Bij het realiseren van de juiste ondersteuning werkt de school vanuit de uitgangspunten van handelingsgericht werken. Als een kind extra ondersteuning nodig heeft wordt niet in de eerste plaats gekeken naar wat het kind </w:t>
      </w:r>
      <w:r w:rsidR="00693DFD" w:rsidRPr="6099DF48">
        <w:rPr>
          <w:rStyle w:val="Geen"/>
          <w:i/>
          <w:color w:val="000000"/>
          <w:spacing w:val="-2"/>
        </w:rPr>
        <w:t>heeft</w:t>
      </w:r>
      <w:r w:rsidR="00693DFD" w:rsidRPr="00A02A73">
        <w:rPr>
          <w:rStyle w:val="Geen"/>
          <w:color w:val="000000"/>
          <w:spacing w:val="-2"/>
        </w:rPr>
        <w:t xml:space="preserve">, maar naar wat het kind </w:t>
      </w:r>
      <w:r w:rsidR="005C7FAF" w:rsidRPr="00A02A73">
        <w:rPr>
          <w:rStyle w:val="Geen"/>
          <w:color w:val="000000"/>
          <w:spacing w:val="-2"/>
        </w:rPr>
        <w:t xml:space="preserve">kan, moet kunnen en daarbij </w:t>
      </w:r>
      <w:r w:rsidR="00693DFD" w:rsidRPr="6099DF48">
        <w:rPr>
          <w:rStyle w:val="Geen"/>
          <w:i/>
          <w:color w:val="000000"/>
          <w:spacing w:val="-2"/>
        </w:rPr>
        <w:t>nodig heeft</w:t>
      </w:r>
      <w:r w:rsidR="00693DFD" w:rsidRPr="00A02A73">
        <w:rPr>
          <w:rStyle w:val="Geen"/>
          <w:color w:val="000000"/>
          <w:spacing w:val="-2"/>
        </w:rPr>
        <w:t>. Naast de basisondersteuning informeren wij u graag ook over de mogelijkheden voor extra ondersteuning.</w:t>
      </w:r>
      <w:bookmarkStart w:id="47" w:name="_Toc27"/>
      <w:r w:rsidR="00693DFD" w:rsidRPr="00A02A73">
        <w:rPr>
          <w:rStyle w:val="Geen"/>
          <w:color w:val="000000"/>
        </w:rPr>
        <w:t xml:space="preserve"> </w:t>
      </w:r>
      <w:bookmarkEnd w:id="47"/>
    </w:p>
    <w:p w14:paraId="547BFAE0" w14:textId="3834D64A" w:rsidR="00693DFD" w:rsidRPr="00A02A73" w:rsidRDefault="00693DFD" w:rsidP="00693D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een"/>
          <w:rFonts w:eastAsia="Arial" w:cs="Arial"/>
        </w:rPr>
      </w:pPr>
      <w:r w:rsidRPr="6099DF48">
        <w:rPr>
          <w:rStyle w:val="Geen"/>
          <w:color w:val="000000" w:themeColor="text1"/>
        </w:rPr>
        <w:t>Als u meer wilt weten over passend onderwijs</w:t>
      </w:r>
      <w:r w:rsidR="0E2AF22C" w:rsidRPr="6099DF48">
        <w:rPr>
          <w:rStyle w:val="Geen"/>
          <w:color w:val="000000" w:themeColor="text1"/>
        </w:rPr>
        <w:t xml:space="preserve"> dan</w:t>
      </w:r>
      <w:r w:rsidRPr="6099DF48">
        <w:rPr>
          <w:rStyle w:val="Geen"/>
          <w:color w:val="000000" w:themeColor="text1"/>
        </w:rPr>
        <w:t xml:space="preserve"> vertellen </w:t>
      </w:r>
      <w:r w:rsidR="5ECCAB4F" w:rsidRPr="6099DF48">
        <w:rPr>
          <w:rStyle w:val="Geen"/>
          <w:color w:val="000000" w:themeColor="text1"/>
        </w:rPr>
        <w:t>wij</w:t>
      </w:r>
      <w:r w:rsidRPr="6099DF48">
        <w:rPr>
          <w:rStyle w:val="Geen"/>
          <w:color w:val="000000" w:themeColor="text1"/>
        </w:rPr>
        <w:t xml:space="preserve"> u er graag over. U kunt hiervoor een afspraak maken met de directeur of de </w:t>
      </w:r>
      <w:r w:rsidR="00170337" w:rsidRPr="6099DF48">
        <w:rPr>
          <w:rStyle w:val="Geen"/>
          <w:color w:val="000000" w:themeColor="text1"/>
        </w:rPr>
        <w:t>intern begeleider. U</w:t>
      </w:r>
      <w:r w:rsidRPr="6099DF48">
        <w:rPr>
          <w:rStyle w:val="Geen"/>
          <w:color w:val="000000" w:themeColor="text1"/>
        </w:rPr>
        <w:t xml:space="preserve"> kunt</w:t>
      </w:r>
      <w:r w:rsidR="00170337" w:rsidRPr="6099DF48">
        <w:rPr>
          <w:rStyle w:val="Geen"/>
          <w:color w:val="000000" w:themeColor="text1"/>
        </w:rPr>
        <w:t xml:space="preserve"> ook</w:t>
      </w:r>
      <w:r w:rsidRPr="6099DF48">
        <w:rPr>
          <w:rStyle w:val="Geen"/>
          <w:color w:val="000000" w:themeColor="text1"/>
        </w:rPr>
        <w:t xml:space="preserve"> de website </w:t>
      </w:r>
      <w:hyperlink r:id="rId23">
        <w:r w:rsidRPr="6099DF48">
          <w:rPr>
            <w:rStyle w:val="Hyperlink1"/>
            <w:rFonts w:asciiTheme="minorHAnsi" w:hAnsiTheme="minorHAnsi"/>
            <w:sz w:val="22"/>
            <w:szCs w:val="22"/>
          </w:rPr>
          <w:t>www.passendonderwijsinfryslan.nl</w:t>
        </w:r>
      </w:hyperlink>
      <w:r w:rsidRPr="6099DF48">
        <w:rPr>
          <w:rStyle w:val="Geen"/>
        </w:rPr>
        <w:t xml:space="preserve"> raadplegen.</w:t>
      </w:r>
    </w:p>
    <w:p w14:paraId="33545052" w14:textId="77777777" w:rsidR="00693DFD" w:rsidRPr="00A02A73" w:rsidRDefault="00693DFD" w:rsidP="004E7053">
      <w:pPr>
        <w:pStyle w:val="Kop3"/>
        <w:rPr>
          <w:rStyle w:val="Geen"/>
          <w:sz w:val="22"/>
          <w:szCs w:val="22"/>
        </w:rPr>
      </w:pPr>
      <w:bookmarkStart w:id="48" w:name="_Toc74905839"/>
      <w:r w:rsidRPr="00A02A73">
        <w:rPr>
          <w:rStyle w:val="Geen"/>
          <w:sz w:val="22"/>
          <w:szCs w:val="22"/>
        </w:rPr>
        <w:t>Informatie</w:t>
      </w:r>
      <w:bookmarkEnd w:id="48"/>
    </w:p>
    <w:p w14:paraId="449A37AD" w14:textId="77777777" w:rsidR="00693DFD" w:rsidRPr="00A02A73" w:rsidRDefault="00693DFD" w:rsidP="00693DFD">
      <w:pPr>
        <w:rPr>
          <w:rStyle w:val="Geen"/>
          <w:rFonts w:eastAsia="Arial" w:cs="Arial"/>
        </w:rPr>
      </w:pPr>
      <w:r w:rsidRPr="00A02A73">
        <w:rPr>
          <w:rStyle w:val="Geen"/>
        </w:rPr>
        <w:t xml:space="preserve">Alle informatie omtrent de werkwijze van het SWV Friesland, contactgegevens, formulieren, data en het ondersteuningsplan zijn te vinden op de website </w:t>
      </w:r>
      <w:hyperlink r:id="rId24" w:history="1">
        <w:r w:rsidRPr="00A02A73">
          <w:rPr>
            <w:rStyle w:val="Hyperlink1"/>
            <w:rFonts w:asciiTheme="minorHAnsi" w:hAnsiTheme="minorHAnsi"/>
            <w:sz w:val="22"/>
            <w:szCs w:val="22"/>
          </w:rPr>
          <w:t>www.passendonderwijsinfryslan.nl</w:t>
        </w:r>
      </w:hyperlink>
    </w:p>
    <w:p w14:paraId="6B56B22D" w14:textId="77777777" w:rsidR="00693DFD" w:rsidRPr="00A02A73" w:rsidRDefault="00693DFD" w:rsidP="00693DFD">
      <w:pPr>
        <w:rPr>
          <w:rStyle w:val="Geen"/>
          <w:rFonts w:eastAsia="Arial" w:cs="Arial"/>
        </w:rPr>
      </w:pPr>
      <w:r w:rsidRPr="00A02A73">
        <w:rPr>
          <w:rStyle w:val="Geen"/>
          <w:color w:val="000000"/>
          <w:u w:color="000000"/>
        </w:rPr>
        <w:t xml:space="preserve">Het adres: Fonteinland 11, </w:t>
      </w:r>
      <w:r w:rsidRPr="00A02A73">
        <w:rPr>
          <w:rStyle w:val="Geen"/>
        </w:rPr>
        <w:t xml:space="preserve">8913 CZ Leeuwarden 058-2948937 </w:t>
      </w:r>
      <w:r w:rsidRPr="00A02A73">
        <w:rPr>
          <w:rStyle w:val="Geen"/>
          <w:color w:val="000000"/>
          <w:u w:color="000000"/>
        </w:rPr>
        <w:t xml:space="preserve">Algemene informatie is ook te vinden op </w:t>
      </w:r>
      <w:hyperlink r:id="rId25" w:history="1">
        <w:r w:rsidRPr="00A02A73">
          <w:rPr>
            <w:rStyle w:val="Hyperlink2"/>
            <w:rFonts w:asciiTheme="minorHAnsi" w:hAnsiTheme="minorHAnsi"/>
            <w:sz w:val="22"/>
            <w:szCs w:val="22"/>
          </w:rPr>
          <w:t>www.passendonderwijs.nl</w:t>
        </w:r>
      </w:hyperlink>
      <w:r w:rsidRPr="00A02A73">
        <w:rPr>
          <w:rStyle w:val="Geen"/>
          <w:color w:val="000000"/>
          <w:u w:color="000000"/>
        </w:rPr>
        <w:t xml:space="preserve">  Zie verder ook hoofdstuk 4.2.</w:t>
      </w:r>
    </w:p>
    <w:p w14:paraId="220539C3" w14:textId="10BC18A4" w:rsidR="00336772" w:rsidRPr="004E7053" w:rsidRDefault="00336772" w:rsidP="004E7053">
      <w:pPr>
        <w:pStyle w:val="Kop3"/>
      </w:pPr>
      <w:bookmarkStart w:id="49" w:name="_Toc74905840"/>
      <w:r w:rsidRPr="004E7053">
        <w:t>Toelating van leerlingen</w:t>
      </w:r>
      <w:bookmarkEnd w:id="49"/>
    </w:p>
    <w:p w14:paraId="72FE518A" w14:textId="77777777" w:rsidR="00336772" w:rsidRPr="004E7053" w:rsidRDefault="00336772" w:rsidP="00336772">
      <w:pPr>
        <w:pStyle w:val="Geenafstand"/>
      </w:pPr>
      <w:r w:rsidRPr="004E7053">
        <w:t xml:space="preserve">Scholen voor bijzonder onderwijs mogen een toelatingsbeleid voeren. In de wet is alleen geregeld dat de toelating niet afhankelijk mag zijn van een geldelijke bijdrage van ouders. Dit wil zeggen dat een leerling niet mag worden geweigerd of verwijderd wanneer ouders weigeren de ouderbijdrage te betalen. </w:t>
      </w:r>
    </w:p>
    <w:p w14:paraId="218B186A" w14:textId="77777777" w:rsidR="00336772" w:rsidRPr="004E7053" w:rsidRDefault="00336772" w:rsidP="00336772">
      <w:pPr>
        <w:pStyle w:val="Geenafstand"/>
      </w:pPr>
      <w:r w:rsidRPr="004E7053">
        <w:t xml:space="preserve">Voor het overige mag een bijzondere school dus bepaalde voorwaarden stellen. </w:t>
      </w:r>
    </w:p>
    <w:p w14:paraId="7FE2F028" w14:textId="201FD3AE" w:rsidR="00863B23" w:rsidRPr="004E7053" w:rsidRDefault="00336772" w:rsidP="00336772">
      <w:pPr>
        <w:pStyle w:val="Geenafstand"/>
      </w:pPr>
      <w:r w:rsidRPr="004E7053">
        <w:t>Wij zijn een christelijke school. Dit komt in de gesprekken met nieuwe ouders nadrukkelijk aan de orde. Wij verwachten van ouders dat zij in ieder gev</w:t>
      </w:r>
      <w:r w:rsidR="007D69C9">
        <w:t>al onze identiteit respecteren en de leerlingen deelnemen aan de activiteiten die daarbij horen.</w:t>
      </w:r>
    </w:p>
    <w:p w14:paraId="4057F0F1" w14:textId="77777777" w:rsidR="00044953" w:rsidRPr="00044953" w:rsidRDefault="00044953" w:rsidP="00044953">
      <w:pPr>
        <w:spacing w:before="100" w:beforeAutospacing="1" w:after="100" w:afterAutospacing="1" w:line="240" w:lineRule="auto"/>
        <w:rPr>
          <w:rFonts w:eastAsia="Times New Roman" w:cstheme="minorHAnsi"/>
          <w:color w:val="000000"/>
          <w:lang w:eastAsia="nl-NL"/>
        </w:rPr>
      </w:pPr>
      <w:r w:rsidRPr="00044953">
        <w:rPr>
          <w:rFonts w:eastAsia="Times New Roman" w:cstheme="minorHAnsi"/>
          <w:color w:val="000000"/>
          <w:lang w:eastAsia="nl-NL"/>
        </w:rPr>
        <w:t>Zindelijkheid Het kan voorkomen dat uw kind nog niet (helemaal) zindelijk is als uw kind op school komt. De wet is hierin duidelijk: “Is uw kind nog niet zindelijk? Dan mag een basisschool uw kind weigeren. In overleg met de huisarts en de school kunt u hiervoor een oplossing zoeken. Het is belangrijk dat uw kind zo snel mogelijk zindelijk is, zodat het alsnog kan meedoen op school.” Ons schoolbeleid m.b.t. zindelijkheid is als volgt: -Voor incidentele plasongelukjes hebben we ondergoed en kleding op school -Structurele plasongelukjes en/of het verschonen van kinderen voor ontlasting kan de school niet verzorgen. De leerkracht kan de klas hier niet voor verlaten, zij heeft de verantwoordelijkheid voor de kinderen in de groep. Indien nodig zal de leerkracht u daarom bellen om uw kind te komen verschonen. Als u zelf niet in de gelegenheid bent om dit te doen vragen we u iemand anders hiervoor naar school te laten komen. Is dit voor u niet haalbaar of blijft u in gebreke bij de hierboven beschreven afspraak (op het moment dat het gebeurt, kan er toch niemand komen), dan kan uw kind niet naar school tot het moment dat hij/zij zindelijk en zelfredzaam is (conform wet). https://www.rijksoverheid.nl/onderwerpen/basisonderwijs/vraag-en-antwoord/mag-een-basisschool-mijn-kind-weigeren</w:t>
      </w:r>
    </w:p>
    <w:p w14:paraId="08C32C57" w14:textId="77777777" w:rsidR="00044953" w:rsidRPr="00044953" w:rsidRDefault="00044953" w:rsidP="00044953">
      <w:pPr>
        <w:spacing w:before="100" w:beforeAutospacing="1" w:after="100" w:afterAutospacing="1" w:line="240" w:lineRule="auto"/>
        <w:rPr>
          <w:rFonts w:eastAsia="Times New Roman" w:cstheme="minorHAnsi"/>
          <w:color w:val="000000"/>
          <w:lang w:eastAsia="nl-NL"/>
        </w:rPr>
      </w:pPr>
      <w:r w:rsidRPr="00044953">
        <w:rPr>
          <w:rFonts w:eastAsia="Times New Roman" w:cstheme="minorHAnsi"/>
          <w:color w:val="000000"/>
          <w:lang w:eastAsia="nl-NL"/>
        </w:rPr>
        <w:t>Mocht uw kind om medische redenen niet zindelijk zijn vragen wij u dit tijdig door te geven aan de (nieuwe) leerkracht. Wij kunnen dan samen met u duidelijke afspraken maken over het verschonen en andere zaken.</w:t>
      </w:r>
    </w:p>
    <w:p w14:paraId="48F91ED5" w14:textId="739A3E7B" w:rsidR="00863B23" w:rsidRDefault="00863B23" w:rsidP="00863B23">
      <w:pPr>
        <w:rPr>
          <w:rFonts w:eastAsiaTheme="majorEastAsia" w:cstheme="majorBidi"/>
          <w:color w:val="2E74B5" w:themeColor="accent1" w:themeShade="BF"/>
          <w:sz w:val="32"/>
          <w:szCs w:val="32"/>
        </w:rPr>
      </w:pPr>
    </w:p>
    <w:p w14:paraId="41B6E66D" w14:textId="77777777" w:rsidR="00044953" w:rsidRPr="004E7053" w:rsidRDefault="00044953" w:rsidP="00863B23">
      <w:pPr>
        <w:rPr>
          <w:rFonts w:eastAsiaTheme="majorEastAsia" w:cstheme="majorBidi"/>
          <w:color w:val="2E74B5" w:themeColor="accent1" w:themeShade="BF"/>
          <w:sz w:val="32"/>
          <w:szCs w:val="32"/>
        </w:rPr>
      </w:pPr>
    </w:p>
    <w:p w14:paraId="07A18751" w14:textId="77777777" w:rsidR="00F72A13" w:rsidRPr="004E7053" w:rsidRDefault="00F72A13" w:rsidP="00F72A13">
      <w:pPr>
        <w:pStyle w:val="Kop1"/>
        <w:rPr>
          <w:rFonts w:asciiTheme="minorHAnsi" w:hAnsiTheme="minorHAnsi"/>
        </w:rPr>
      </w:pPr>
      <w:bookmarkStart w:id="50" w:name="_Toc74905841"/>
      <w:r w:rsidRPr="004E7053">
        <w:rPr>
          <w:rFonts w:asciiTheme="minorHAnsi" w:hAnsiTheme="minorHAnsi"/>
        </w:rPr>
        <w:lastRenderedPageBreak/>
        <w:t>Hoofdstuk 5 Personeel</w:t>
      </w:r>
      <w:bookmarkEnd w:id="50"/>
    </w:p>
    <w:p w14:paraId="22487C33" w14:textId="1503028C" w:rsidR="00F72A13" w:rsidRPr="004E7053" w:rsidRDefault="00B94485" w:rsidP="004E7053">
      <w:pPr>
        <w:pStyle w:val="Kop3"/>
      </w:pPr>
      <w:bookmarkStart w:id="51" w:name="_Toc74905842"/>
      <w:r w:rsidRPr="004E7053">
        <w:t>Het personeel</w:t>
      </w:r>
      <w:bookmarkEnd w:id="51"/>
    </w:p>
    <w:p w14:paraId="2F326E89" w14:textId="6B68E4F4" w:rsidR="00F72A13" w:rsidRPr="004E7053" w:rsidRDefault="00F72A13" w:rsidP="00F72A13"/>
    <w:tbl>
      <w:tblPr>
        <w:tblStyle w:val="Tabelraster"/>
        <w:tblW w:w="9776" w:type="dxa"/>
        <w:tblLook w:val="04A0" w:firstRow="1" w:lastRow="0" w:firstColumn="1" w:lastColumn="0" w:noHBand="0" w:noVBand="1"/>
      </w:tblPr>
      <w:tblGrid>
        <w:gridCol w:w="2972"/>
        <w:gridCol w:w="3119"/>
        <w:gridCol w:w="3685"/>
      </w:tblGrid>
      <w:tr w:rsidR="00767F7F" w:rsidRPr="004E7053" w14:paraId="040A0415" w14:textId="77777777" w:rsidTr="009C1A82">
        <w:tc>
          <w:tcPr>
            <w:tcW w:w="2972" w:type="dxa"/>
          </w:tcPr>
          <w:p w14:paraId="78D5A7DC" w14:textId="64E8EABE" w:rsidR="00767F7F" w:rsidRPr="004E7053" w:rsidRDefault="00767F7F" w:rsidP="00F72A13">
            <w:r w:rsidRPr="004E7053">
              <w:t>Naam</w:t>
            </w:r>
          </w:p>
        </w:tc>
        <w:tc>
          <w:tcPr>
            <w:tcW w:w="3119" w:type="dxa"/>
          </w:tcPr>
          <w:p w14:paraId="1C8EF9D9" w14:textId="01F53A67" w:rsidR="00767F7F" w:rsidRPr="004E7053" w:rsidRDefault="009C1A82" w:rsidP="0058624D">
            <w:pPr>
              <w:jc w:val="center"/>
            </w:pPr>
            <w:r>
              <w:t>Foto</w:t>
            </w:r>
          </w:p>
        </w:tc>
        <w:tc>
          <w:tcPr>
            <w:tcW w:w="3685" w:type="dxa"/>
          </w:tcPr>
          <w:p w14:paraId="3795AC91" w14:textId="012FA9BA" w:rsidR="00767F7F" w:rsidRPr="004E7053" w:rsidRDefault="00767F7F" w:rsidP="00F72A13">
            <w:r w:rsidRPr="004E7053">
              <w:t xml:space="preserve">Emailadres </w:t>
            </w:r>
          </w:p>
        </w:tc>
      </w:tr>
      <w:tr w:rsidR="00767F7F" w:rsidRPr="004E7053" w14:paraId="07E572C1" w14:textId="77777777" w:rsidTr="009C1A82">
        <w:tc>
          <w:tcPr>
            <w:tcW w:w="2972" w:type="dxa"/>
          </w:tcPr>
          <w:p w14:paraId="25B1FBBF" w14:textId="0611ACBF" w:rsidR="00767F7F" w:rsidRPr="004E7053" w:rsidRDefault="00845C92" w:rsidP="00F72A13">
            <w:r>
              <w:t xml:space="preserve">Jerry </w:t>
            </w:r>
            <w:proofErr w:type="spellStart"/>
            <w:r>
              <w:t>Djoegan</w:t>
            </w:r>
            <w:proofErr w:type="spellEnd"/>
          </w:p>
          <w:p w14:paraId="0C98B371" w14:textId="2D30C4B8" w:rsidR="00767F7F" w:rsidRPr="004E7053" w:rsidRDefault="00767F7F" w:rsidP="00F72A13">
            <w:r w:rsidRPr="004E7053">
              <w:t>Direct</w:t>
            </w:r>
            <w:r w:rsidR="00845C92">
              <w:t>eur</w:t>
            </w:r>
          </w:p>
        </w:tc>
        <w:tc>
          <w:tcPr>
            <w:tcW w:w="3119" w:type="dxa"/>
          </w:tcPr>
          <w:p w14:paraId="5CA6539A" w14:textId="1BF1B71B" w:rsidR="00767F7F" w:rsidRDefault="0048307C" w:rsidP="0058624D">
            <w:pPr>
              <w:jc w:val="center"/>
            </w:pPr>
            <w:r w:rsidRPr="0048307C">
              <w:rPr>
                <w:noProof/>
              </w:rPr>
              <w:drawing>
                <wp:inline distT="0" distB="0" distL="0" distR="0" wp14:anchorId="45AC5321" wp14:editId="230A3F88">
                  <wp:extent cx="590400" cy="817200"/>
                  <wp:effectExtent l="0" t="0" r="635" b="254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400" cy="817200"/>
                          </a:xfrm>
                          <a:prstGeom prst="rect">
                            <a:avLst/>
                          </a:prstGeom>
                          <a:noFill/>
                          <a:ln>
                            <a:noFill/>
                          </a:ln>
                        </pic:spPr>
                      </pic:pic>
                    </a:graphicData>
                  </a:graphic>
                </wp:inline>
              </w:drawing>
            </w:r>
          </w:p>
        </w:tc>
        <w:tc>
          <w:tcPr>
            <w:tcW w:w="3685" w:type="dxa"/>
          </w:tcPr>
          <w:p w14:paraId="68A7A914" w14:textId="698634D9" w:rsidR="00767F7F" w:rsidRPr="004E7053" w:rsidRDefault="00C4172F" w:rsidP="00F72A13">
            <w:hyperlink r:id="rId27" w:history="1">
              <w:r w:rsidR="00767F7F" w:rsidRPr="004E7053">
                <w:rPr>
                  <w:rStyle w:val="Hyperlink"/>
                </w:rPr>
                <w:t>cbsdemandebrink@tjongerwerven.nl</w:t>
              </w:r>
            </w:hyperlink>
          </w:p>
          <w:p w14:paraId="5928A8ED" w14:textId="1DDF52F2" w:rsidR="00767F7F" w:rsidRPr="004E7053" w:rsidRDefault="00C4172F" w:rsidP="00F72A13">
            <w:hyperlink r:id="rId28" w:history="1">
              <w:r w:rsidR="00CB0C8A" w:rsidRPr="002433C4">
                <w:rPr>
                  <w:rStyle w:val="Hyperlink"/>
                </w:rPr>
                <w:t>j.djoegan@tjongerwerven.nl</w:t>
              </w:r>
            </w:hyperlink>
            <w:r w:rsidR="00CB0C8A">
              <w:t xml:space="preserve"> </w:t>
            </w:r>
          </w:p>
        </w:tc>
      </w:tr>
      <w:tr w:rsidR="00767F7F" w:rsidRPr="004E7053" w14:paraId="064A722E" w14:textId="77777777" w:rsidTr="009C1A82">
        <w:tc>
          <w:tcPr>
            <w:tcW w:w="2972" w:type="dxa"/>
          </w:tcPr>
          <w:p w14:paraId="35FA1F0B" w14:textId="3009EFA4" w:rsidR="00767F7F" w:rsidRPr="004E7053" w:rsidRDefault="00767F7F" w:rsidP="00F72A13">
            <w:r>
              <w:t>Welmoed van der Molen</w:t>
            </w:r>
          </w:p>
          <w:p w14:paraId="06987613" w14:textId="2471AAE1" w:rsidR="00767F7F" w:rsidRPr="004E7053" w:rsidRDefault="00767F7F" w:rsidP="00F72A13">
            <w:r w:rsidRPr="004E7053">
              <w:t>Intern begeleider</w:t>
            </w:r>
            <w:r>
              <w:t xml:space="preserve"> </w:t>
            </w:r>
          </w:p>
        </w:tc>
        <w:tc>
          <w:tcPr>
            <w:tcW w:w="3119" w:type="dxa"/>
          </w:tcPr>
          <w:p w14:paraId="4E64F262" w14:textId="65EABBED" w:rsidR="00767F7F" w:rsidRDefault="009854AE" w:rsidP="0058624D">
            <w:pPr>
              <w:jc w:val="center"/>
            </w:pPr>
            <w:r>
              <w:rPr>
                <w:noProof/>
              </w:rPr>
              <w:drawing>
                <wp:inline distT="0" distB="0" distL="0" distR="0" wp14:anchorId="79386B6E" wp14:editId="07FF4ED2">
                  <wp:extent cx="615146" cy="851928"/>
                  <wp:effectExtent l="0" t="0" r="0" b="571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pic:nvPicPr>
                        <pic:blipFill>
                          <a:blip r:embed="rId29">
                            <a:extLst>
                              <a:ext uri="{28A0092B-C50C-407E-A947-70E740481C1C}">
                                <a14:useLocalDpi xmlns:a14="http://schemas.microsoft.com/office/drawing/2010/main" val="0"/>
                              </a:ext>
                            </a:extLst>
                          </a:blip>
                          <a:stretch>
                            <a:fillRect/>
                          </a:stretch>
                        </pic:blipFill>
                        <pic:spPr>
                          <a:xfrm>
                            <a:off x="0" y="0"/>
                            <a:ext cx="615146" cy="851928"/>
                          </a:xfrm>
                          <a:prstGeom prst="rect">
                            <a:avLst/>
                          </a:prstGeom>
                        </pic:spPr>
                      </pic:pic>
                    </a:graphicData>
                  </a:graphic>
                </wp:inline>
              </w:drawing>
            </w:r>
          </w:p>
        </w:tc>
        <w:tc>
          <w:tcPr>
            <w:tcW w:w="3685" w:type="dxa"/>
          </w:tcPr>
          <w:p w14:paraId="21F67099" w14:textId="76A5B6DB" w:rsidR="00767F7F" w:rsidRPr="004E7053" w:rsidRDefault="00C4172F" w:rsidP="00F72A13">
            <w:hyperlink r:id="rId30" w:history="1">
              <w:r w:rsidR="00767F7F" w:rsidRPr="004F7C2E">
                <w:rPr>
                  <w:rStyle w:val="Hyperlink"/>
                </w:rPr>
                <w:t>w.molen@tjongerwerven.nl</w:t>
              </w:r>
            </w:hyperlink>
            <w:r w:rsidR="00767F7F">
              <w:t xml:space="preserve"> </w:t>
            </w:r>
          </w:p>
        </w:tc>
      </w:tr>
      <w:tr w:rsidR="00767F7F" w:rsidRPr="004E7053" w14:paraId="798A0684" w14:textId="77777777" w:rsidTr="009C1A82">
        <w:tc>
          <w:tcPr>
            <w:tcW w:w="2972" w:type="dxa"/>
          </w:tcPr>
          <w:p w14:paraId="1207A75F" w14:textId="7FA00C86" w:rsidR="00767F7F" w:rsidRPr="004E7053" w:rsidRDefault="00767F7F" w:rsidP="00927210">
            <w:r w:rsidRPr="004E7053">
              <w:t>Gerrie de Boer</w:t>
            </w:r>
          </w:p>
          <w:p w14:paraId="4AAC9AFD" w14:textId="4079D7A8" w:rsidR="00767F7F" w:rsidRPr="004E7053" w:rsidRDefault="00767F7F" w:rsidP="00927210">
            <w:r>
              <w:t xml:space="preserve">Leerkracht </w:t>
            </w:r>
            <w:r w:rsidR="004756B6">
              <w:t>groep 1</w:t>
            </w:r>
            <w:r>
              <w:t xml:space="preserve"> </w:t>
            </w:r>
            <w:r w:rsidR="00613681">
              <w:br/>
            </w:r>
            <w:r w:rsidR="726C7823">
              <w:t>L</w:t>
            </w:r>
            <w:r>
              <w:t>eerkracht T</w:t>
            </w:r>
            <w:r w:rsidR="004756B6">
              <w:t>optalent</w:t>
            </w:r>
          </w:p>
        </w:tc>
        <w:tc>
          <w:tcPr>
            <w:tcW w:w="3119" w:type="dxa"/>
          </w:tcPr>
          <w:p w14:paraId="48759A93" w14:textId="0039BABE" w:rsidR="00767F7F" w:rsidRDefault="00441F5B" w:rsidP="0058624D">
            <w:pPr>
              <w:jc w:val="center"/>
            </w:pPr>
            <w:r>
              <w:rPr>
                <w:noProof/>
              </w:rPr>
              <w:drawing>
                <wp:inline distT="0" distB="0" distL="0" distR="0" wp14:anchorId="41BDC22C" wp14:editId="3D7AF1A9">
                  <wp:extent cx="571164" cy="857250"/>
                  <wp:effectExtent l="0" t="0" r="63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31">
                            <a:extLst>
                              <a:ext uri="{28A0092B-C50C-407E-A947-70E740481C1C}">
                                <a14:useLocalDpi xmlns:a14="http://schemas.microsoft.com/office/drawing/2010/main" val="0"/>
                              </a:ext>
                            </a:extLst>
                          </a:blip>
                          <a:stretch>
                            <a:fillRect/>
                          </a:stretch>
                        </pic:blipFill>
                        <pic:spPr>
                          <a:xfrm>
                            <a:off x="0" y="0"/>
                            <a:ext cx="571164" cy="857250"/>
                          </a:xfrm>
                          <a:prstGeom prst="rect">
                            <a:avLst/>
                          </a:prstGeom>
                        </pic:spPr>
                      </pic:pic>
                    </a:graphicData>
                  </a:graphic>
                </wp:inline>
              </w:drawing>
            </w:r>
          </w:p>
        </w:tc>
        <w:tc>
          <w:tcPr>
            <w:tcW w:w="3685" w:type="dxa"/>
          </w:tcPr>
          <w:p w14:paraId="5AC2AD95" w14:textId="44032A2B" w:rsidR="00767F7F" w:rsidRPr="004E7053" w:rsidRDefault="00C4172F" w:rsidP="00927210">
            <w:hyperlink r:id="rId32" w:history="1">
              <w:r w:rsidR="00767F7F" w:rsidRPr="004E7053">
                <w:rPr>
                  <w:rStyle w:val="Hyperlink"/>
                </w:rPr>
                <w:t>g.bies@tjongerwerven.nl</w:t>
              </w:r>
            </w:hyperlink>
          </w:p>
        </w:tc>
      </w:tr>
      <w:tr w:rsidR="00767F7F" w:rsidRPr="004E7053" w14:paraId="44547789" w14:textId="77777777" w:rsidTr="009C1A82">
        <w:tc>
          <w:tcPr>
            <w:tcW w:w="2972" w:type="dxa"/>
          </w:tcPr>
          <w:p w14:paraId="13C93FDD" w14:textId="77777777" w:rsidR="00767F7F" w:rsidRDefault="00767F7F" w:rsidP="00927210">
            <w:proofErr w:type="spellStart"/>
            <w:r>
              <w:t>Cobi</w:t>
            </w:r>
            <w:proofErr w:type="spellEnd"/>
            <w:r>
              <w:t xml:space="preserve"> Rozema</w:t>
            </w:r>
          </w:p>
          <w:p w14:paraId="450F38E7" w14:textId="00C1ABC6" w:rsidR="00767F7F" w:rsidRPr="004E7053" w:rsidRDefault="00767F7F" w:rsidP="00927210">
            <w:r>
              <w:t xml:space="preserve">Leerkracht </w:t>
            </w:r>
            <w:r w:rsidR="004756B6">
              <w:t>groep 2</w:t>
            </w:r>
          </w:p>
        </w:tc>
        <w:tc>
          <w:tcPr>
            <w:tcW w:w="3119" w:type="dxa"/>
          </w:tcPr>
          <w:p w14:paraId="557402BC" w14:textId="653FFA1C" w:rsidR="00767F7F" w:rsidRDefault="4F02C39F" w:rsidP="0058624D">
            <w:pPr>
              <w:jc w:val="center"/>
            </w:pPr>
            <w:r>
              <w:rPr>
                <w:noProof/>
              </w:rPr>
              <w:drawing>
                <wp:inline distT="0" distB="0" distL="0" distR="0" wp14:anchorId="626AE44E" wp14:editId="7087AD81">
                  <wp:extent cx="592318" cy="889000"/>
                  <wp:effectExtent l="0" t="0" r="0" b="63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33">
                            <a:extLst>
                              <a:ext uri="{28A0092B-C50C-407E-A947-70E740481C1C}">
                                <a14:useLocalDpi xmlns:a14="http://schemas.microsoft.com/office/drawing/2010/main" val="0"/>
                              </a:ext>
                            </a:extLst>
                          </a:blip>
                          <a:stretch>
                            <a:fillRect/>
                          </a:stretch>
                        </pic:blipFill>
                        <pic:spPr>
                          <a:xfrm>
                            <a:off x="0" y="0"/>
                            <a:ext cx="592318" cy="889000"/>
                          </a:xfrm>
                          <a:prstGeom prst="rect">
                            <a:avLst/>
                          </a:prstGeom>
                        </pic:spPr>
                      </pic:pic>
                    </a:graphicData>
                  </a:graphic>
                </wp:inline>
              </w:drawing>
            </w:r>
          </w:p>
        </w:tc>
        <w:tc>
          <w:tcPr>
            <w:tcW w:w="3685" w:type="dxa"/>
          </w:tcPr>
          <w:p w14:paraId="7406CF88" w14:textId="5F803B69" w:rsidR="00767F7F" w:rsidRDefault="00C4172F" w:rsidP="00927210">
            <w:hyperlink r:id="rId34" w:history="1">
              <w:r w:rsidR="00767F7F" w:rsidRPr="00952630">
                <w:rPr>
                  <w:rStyle w:val="Hyperlink"/>
                </w:rPr>
                <w:t>c.sikma@tjongerwerven.nl</w:t>
              </w:r>
            </w:hyperlink>
            <w:r w:rsidR="00767F7F">
              <w:t xml:space="preserve"> </w:t>
            </w:r>
          </w:p>
        </w:tc>
      </w:tr>
      <w:tr w:rsidR="00613681" w:rsidRPr="004E7053" w14:paraId="17B14D32" w14:textId="77777777" w:rsidTr="7971CCA4">
        <w:tc>
          <w:tcPr>
            <w:tcW w:w="2972" w:type="dxa"/>
          </w:tcPr>
          <w:p w14:paraId="76403FBA" w14:textId="77777777" w:rsidR="00613681" w:rsidRDefault="00613681" w:rsidP="00C837A4">
            <w:r>
              <w:t>Ashley van Bree</w:t>
            </w:r>
          </w:p>
          <w:p w14:paraId="19D9B104" w14:textId="146591FE" w:rsidR="00613681" w:rsidRPr="004E7053" w:rsidRDefault="00613681" w:rsidP="00C837A4">
            <w:r>
              <w:t xml:space="preserve">Leerkracht groep </w:t>
            </w:r>
            <w:r w:rsidR="00BF772D">
              <w:t xml:space="preserve">1 en </w:t>
            </w:r>
            <w:r>
              <w:t>2</w:t>
            </w:r>
          </w:p>
        </w:tc>
        <w:tc>
          <w:tcPr>
            <w:tcW w:w="3119" w:type="dxa"/>
          </w:tcPr>
          <w:p w14:paraId="4F68B667" w14:textId="1B334541" w:rsidR="00613681" w:rsidRDefault="00792EFA" w:rsidP="00C837A4">
            <w:pPr>
              <w:jc w:val="center"/>
            </w:pPr>
            <w:r>
              <w:rPr>
                <w:noProof/>
              </w:rPr>
              <w:drawing>
                <wp:inline distT="0" distB="0" distL="0" distR="0" wp14:anchorId="108661D7" wp14:editId="0CE2A778">
                  <wp:extent cx="590400" cy="583200"/>
                  <wp:effectExtent l="0" t="0" r="635" b="762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0400" cy="583200"/>
                          </a:xfrm>
                          <a:prstGeom prst="rect">
                            <a:avLst/>
                          </a:prstGeom>
                          <a:noFill/>
                          <a:ln>
                            <a:noFill/>
                          </a:ln>
                        </pic:spPr>
                      </pic:pic>
                    </a:graphicData>
                  </a:graphic>
                </wp:inline>
              </w:drawing>
            </w:r>
          </w:p>
        </w:tc>
        <w:tc>
          <w:tcPr>
            <w:tcW w:w="3685" w:type="dxa"/>
          </w:tcPr>
          <w:p w14:paraId="7F2A5FFC" w14:textId="77777777" w:rsidR="00613681" w:rsidRPr="004E7053" w:rsidRDefault="00C4172F" w:rsidP="00C837A4">
            <w:hyperlink r:id="rId36" w:history="1">
              <w:r w:rsidR="00613681" w:rsidRPr="002433C4">
                <w:rPr>
                  <w:rStyle w:val="Hyperlink"/>
                </w:rPr>
                <w:t>a.bree@tjongerwerven.nl</w:t>
              </w:r>
            </w:hyperlink>
            <w:r w:rsidR="00613681">
              <w:t xml:space="preserve"> </w:t>
            </w:r>
          </w:p>
        </w:tc>
      </w:tr>
      <w:tr w:rsidR="00767F7F" w:rsidRPr="004E7053" w14:paraId="58071455" w14:textId="77777777" w:rsidTr="009C1A82">
        <w:tc>
          <w:tcPr>
            <w:tcW w:w="2972" w:type="dxa"/>
          </w:tcPr>
          <w:p w14:paraId="1DA18C10" w14:textId="77777777" w:rsidR="00767F7F" w:rsidRDefault="00767F7F" w:rsidP="00927210">
            <w:r>
              <w:t xml:space="preserve">Anne Joëlle van </w:t>
            </w:r>
            <w:proofErr w:type="spellStart"/>
            <w:r>
              <w:t>Goinga</w:t>
            </w:r>
            <w:proofErr w:type="spellEnd"/>
          </w:p>
          <w:p w14:paraId="347D1386" w14:textId="77777777" w:rsidR="00767F7F" w:rsidRDefault="00767F7F" w:rsidP="00927210">
            <w:r>
              <w:t>Leerkracht</w:t>
            </w:r>
            <w:r w:rsidR="004756B6">
              <w:t xml:space="preserve"> groep 3</w:t>
            </w:r>
          </w:p>
          <w:p w14:paraId="13A900DD" w14:textId="77777777" w:rsidR="00D242DB" w:rsidRDefault="00D242DB" w:rsidP="00D242DB"/>
          <w:p w14:paraId="145B5CB0" w14:textId="3D62D598" w:rsidR="00767F7F" w:rsidRDefault="00767F7F" w:rsidP="00927210"/>
        </w:tc>
        <w:tc>
          <w:tcPr>
            <w:tcW w:w="3119" w:type="dxa"/>
          </w:tcPr>
          <w:p w14:paraId="08B4875E" w14:textId="35FD5C9D" w:rsidR="00767F7F" w:rsidRDefault="000A68F3" w:rsidP="0058624D">
            <w:pPr>
              <w:jc w:val="center"/>
            </w:pPr>
            <w:r>
              <w:rPr>
                <w:noProof/>
              </w:rPr>
              <w:drawing>
                <wp:inline distT="0" distB="0" distL="0" distR="0" wp14:anchorId="53D6D617" wp14:editId="14FE4360">
                  <wp:extent cx="590202" cy="885825"/>
                  <wp:effectExtent l="0" t="0" r="63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pic:nvPicPr>
                        <pic:blipFill>
                          <a:blip r:embed="rId37">
                            <a:extLst>
                              <a:ext uri="{28A0092B-C50C-407E-A947-70E740481C1C}">
                                <a14:useLocalDpi xmlns:a14="http://schemas.microsoft.com/office/drawing/2010/main" val="0"/>
                              </a:ext>
                            </a:extLst>
                          </a:blip>
                          <a:stretch>
                            <a:fillRect/>
                          </a:stretch>
                        </pic:blipFill>
                        <pic:spPr>
                          <a:xfrm>
                            <a:off x="0" y="0"/>
                            <a:ext cx="590202" cy="885825"/>
                          </a:xfrm>
                          <a:prstGeom prst="rect">
                            <a:avLst/>
                          </a:prstGeom>
                        </pic:spPr>
                      </pic:pic>
                    </a:graphicData>
                  </a:graphic>
                </wp:inline>
              </w:drawing>
            </w:r>
          </w:p>
        </w:tc>
        <w:tc>
          <w:tcPr>
            <w:tcW w:w="3685" w:type="dxa"/>
          </w:tcPr>
          <w:p w14:paraId="0FFF8111" w14:textId="2E18CE71" w:rsidR="00767F7F" w:rsidRDefault="00C4172F" w:rsidP="00927210">
            <w:hyperlink r:id="rId38" w:history="1">
              <w:r w:rsidR="00767F7F" w:rsidRPr="00952630">
                <w:rPr>
                  <w:rStyle w:val="Hyperlink"/>
                </w:rPr>
                <w:t>a.goinga@tjongerwerven.nl</w:t>
              </w:r>
            </w:hyperlink>
            <w:r w:rsidR="00767F7F">
              <w:t xml:space="preserve"> </w:t>
            </w:r>
          </w:p>
        </w:tc>
      </w:tr>
      <w:tr w:rsidR="00767F7F" w:rsidRPr="004E7053" w14:paraId="604C6C0A" w14:textId="77777777" w:rsidTr="009C1A82">
        <w:tc>
          <w:tcPr>
            <w:tcW w:w="2972" w:type="dxa"/>
          </w:tcPr>
          <w:p w14:paraId="36B0E1CC" w14:textId="535F8680" w:rsidR="00767F7F" w:rsidRPr="004E7053" w:rsidRDefault="00767F7F" w:rsidP="00F72A13">
            <w:r w:rsidRPr="004E7053">
              <w:t>M</w:t>
            </w:r>
            <w:r w:rsidR="006129ED">
              <w:t>irjam</w:t>
            </w:r>
            <w:r w:rsidRPr="004E7053">
              <w:t xml:space="preserve"> Veenstra</w:t>
            </w:r>
          </w:p>
          <w:p w14:paraId="6617DD96" w14:textId="12B7BCDC" w:rsidR="00767F7F" w:rsidRPr="004E7053" w:rsidRDefault="00767F7F" w:rsidP="00F72A13">
            <w:r>
              <w:t>L</w:t>
            </w:r>
            <w:r w:rsidR="006129ED">
              <w:t>e</w:t>
            </w:r>
            <w:r>
              <w:t xml:space="preserve">erkracht </w:t>
            </w:r>
            <w:r w:rsidR="004756B6">
              <w:t xml:space="preserve">groep </w:t>
            </w:r>
            <w:r w:rsidR="00613681">
              <w:t>4</w:t>
            </w:r>
          </w:p>
        </w:tc>
        <w:tc>
          <w:tcPr>
            <w:tcW w:w="3119" w:type="dxa"/>
          </w:tcPr>
          <w:p w14:paraId="74EF98F9" w14:textId="24A4EF85" w:rsidR="00767F7F" w:rsidRDefault="00625349" w:rsidP="0058624D">
            <w:pPr>
              <w:jc w:val="center"/>
            </w:pPr>
            <w:r>
              <w:rPr>
                <w:noProof/>
              </w:rPr>
              <w:drawing>
                <wp:inline distT="0" distB="0" distL="0" distR="0" wp14:anchorId="66859370" wp14:editId="3DC9AF7F">
                  <wp:extent cx="609600" cy="914937"/>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39">
                            <a:extLst>
                              <a:ext uri="{28A0092B-C50C-407E-A947-70E740481C1C}">
                                <a14:useLocalDpi xmlns:a14="http://schemas.microsoft.com/office/drawing/2010/main" val="0"/>
                              </a:ext>
                            </a:extLst>
                          </a:blip>
                          <a:stretch>
                            <a:fillRect/>
                          </a:stretch>
                        </pic:blipFill>
                        <pic:spPr>
                          <a:xfrm>
                            <a:off x="0" y="0"/>
                            <a:ext cx="609600" cy="914937"/>
                          </a:xfrm>
                          <a:prstGeom prst="rect">
                            <a:avLst/>
                          </a:prstGeom>
                        </pic:spPr>
                      </pic:pic>
                    </a:graphicData>
                  </a:graphic>
                </wp:inline>
              </w:drawing>
            </w:r>
          </w:p>
        </w:tc>
        <w:tc>
          <w:tcPr>
            <w:tcW w:w="3685" w:type="dxa"/>
          </w:tcPr>
          <w:p w14:paraId="3C9CA400" w14:textId="38281663" w:rsidR="00767F7F" w:rsidRPr="004E7053" w:rsidRDefault="00C4172F" w:rsidP="00F72A13">
            <w:hyperlink r:id="rId40" w:history="1">
              <w:r w:rsidR="00767F7F" w:rsidRPr="004E7053">
                <w:rPr>
                  <w:rStyle w:val="Hyperlink"/>
                </w:rPr>
                <w:t>m.veenstra@tjongerwerven.nl</w:t>
              </w:r>
            </w:hyperlink>
            <w:r w:rsidR="00767F7F" w:rsidRPr="004E7053">
              <w:t xml:space="preserve"> </w:t>
            </w:r>
          </w:p>
        </w:tc>
      </w:tr>
      <w:tr w:rsidR="00056D0E" w:rsidRPr="004E7053" w14:paraId="54D028DF" w14:textId="77777777" w:rsidTr="7971CCA4">
        <w:tc>
          <w:tcPr>
            <w:tcW w:w="2972" w:type="dxa"/>
          </w:tcPr>
          <w:p w14:paraId="1FACB614" w14:textId="77777777" w:rsidR="00056D0E" w:rsidRPr="004E7053" w:rsidRDefault="00056D0E" w:rsidP="00C837A4">
            <w:r w:rsidRPr="004E7053">
              <w:t>Lydia Alkema</w:t>
            </w:r>
          </w:p>
          <w:p w14:paraId="3FD1D7B6" w14:textId="77777777" w:rsidR="00056D0E" w:rsidRPr="004E7053" w:rsidRDefault="00056D0E" w:rsidP="00C837A4">
            <w:r>
              <w:t>Leerkracht groep 4</w:t>
            </w:r>
          </w:p>
        </w:tc>
        <w:tc>
          <w:tcPr>
            <w:tcW w:w="3119" w:type="dxa"/>
          </w:tcPr>
          <w:p w14:paraId="704D2EAA" w14:textId="77777777" w:rsidR="00056D0E" w:rsidRDefault="00056D0E" w:rsidP="00C837A4">
            <w:pPr>
              <w:jc w:val="center"/>
            </w:pPr>
            <w:r>
              <w:rPr>
                <w:noProof/>
              </w:rPr>
              <w:drawing>
                <wp:inline distT="0" distB="0" distL="0" distR="0" wp14:anchorId="50BCDEFC" wp14:editId="55583541">
                  <wp:extent cx="571500" cy="857753"/>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41">
                            <a:extLst>
                              <a:ext uri="{28A0092B-C50C-407E-A947-70E740481C1C}">
                                <a14:useLocalDpi xmlns:a14="http://schemas.microsoft.com/office/drawing/2010/main" val="0"/>
                              </a:ext>
                            </a:extLst>
                          </a:blip>
                          <a:stretch>
                            <a:fillRect/>
                          </a:stretch>
                        </pic:blipFill>
                        <pic:spPr>
                          <a:xfrm>
                            <a:off x="0" y="0"/>
                            <a:ext cx="571500" cy="857753"/>
                          </a:xfrm>
                          <a:prstGeom prst="rect">
                            <a:avLst/>
                          </a:prstGeom>
                        </pic:spPr>
                      </pic:pic>
                    </a:graphicData>
                  </a:graphic>
                </wp:inline>
              </w:drawing>
            </w:r>
          </w:p>
        </w:tc>
        <w:tc>
          <w:tcPr>
            <w:tcW w:w="3685" w:type="dxa"/>
          </w:tcPr>
          <w:p w14:paraId="5C042FE2" w14:textId="77777777" w:rsidR="00056D0E" w:rsidRPr="004E7053" w:rsidRDefault="00C4172F" w:rsidP="00C837A4">
            <w:hyperlink r:id="rId42" w:history="1">
              <w:r w:rsidR="00056D0E" w:rsidRPr="004E7053">
                <w:rPr>
                  <w:rStyle w:val="Hyperlink"/>
                </w:rPr>
                <w:t>l.alkema@tjongerwerven.nl</w:t>
              </w:r>
            </w:hyperlink>
          </w:p>
          <w:p w14:paraId="27ADE252" w14:textId="77777777" w:rsidR="00056D0E" w:rsidRPr="004E7053" w:rsidRDefault="00056D0E" w:rsidP="00C837A4"/>
        </w:tc>
      </w:tr>
      <w:tr w:rsidR="00767F7F" w:rsidRPr="004E7053" w14:paraId="120070DE" w14:textId="77777777" w:rsidTr="009C1A82">
        <w:tc>
          <w:tcPr>
            <w:tcW w:w="2972" w:type="dxa"/>
          </w:tcPr>
          <w:p w14:paraId="11C3EAAD" w14:textId="1AAB1421" w:rsidR="00767F7F" w:rsidRPr="004E7053" w:rsidRDefault="00767F7F" w:rsidP="00927210">
            <w:r w:rsidRPr="004E7053">
              <w:t>Gea Boerma</w:t>
            </w:r>
          </w:p>
          <w:p w14:paraId="240EB701" w14:textId="70150073" w:rsidR="00767F7F" w:rsidRPr="004E7053" w:rsidRDefault="00767F7F" w:rsidP="00927210">
            <w:r>
              <w:t xml:space="preserve">Leerkracht </w:t>
            </w:r>
            <w:r w:rsidR="004756B6">
              <w:t xml:space="preserve">groep </w:t>
            </w:r>
            <w:r w:rsidR="00613681">
              <w:t>5-</w:t>
            </w:r>
            <w:r w:rsidR="004756B6">
              <w:t>6</w:t>
            </w:r>
          </w:p>
        </w:tc>
        <w:tc>
          <w:tcPr>
            <w:tcW w:w="3119" w:type="dxa"/>
          </w:tcPr>
          <w:p w14:paraId="765FC383" w14:textId="33375F26" w:rsidR="00767F7F" w:rsidRDefault="00CF7306" w:rsidP="0058624D">
            <w:pPr>
              <w:jc w:val="center"/>
            </w:pPr>
            <w:r>
              <w:rPr>
                <w:noProof/>
              </w:rPr>
              <w:drawing>
                <wp:inline distT="0" distB="0" distL="0" distR="0" wp14:anchorId="6E49F1B8" wp14:editId="3E512883">
                  <wp:extent cx="588086" cy="882650"/>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43">
                            <a:extLst>
                              <a:ext uri="{28A0092B-C50C-407E-A947-70E740481C1C}">
                                <a14:useLocalDpi xmlns:a14="http://schemas.microsoft.com/office/drawing/2010/main" val="0"/>
                              </a:ext>
                            </a:extLst>
                          </a:blip>
                          <a:stretch>
                            <a:fillRect/>
                          </a:stretch>
                        </pic:blipFill>
                        <pic:spPr>
                          <a:xfrm>
                            <a:off x="0" y="0"/>
                            <a:ext cx="588086" cy="882650"/>
                          </a:xfrm>
                          <a:prstGeom prst="rect">
                            <a:avLst/>
                          </a:prstGeom>
                        </pic:spPr>
                      </pic:pic>
                    </a:graphicData>
                  </a:graphic>
                </wp:inline>
              </w:drawing>
            </w:r>
          </w:p>
        </w:tc>
        <w:tc>
          <w:tcPr>
            <w:tcW w:w="3685" w:type="dxa"/>
          </w:tcPr>
          <w:p w14:paraId="638F7821" w14:textId="5069654B" w:rsidR="00767F7F" w:rsidRPr="004E7053" w:rsidRDefault="00C4172F" w:rsidP="00927210">
            <w:hyperlink r:id="rId44" w:history="1">
              <w:r w:rsidR="00767F7F" w:rsidRPr="004E7053">
                <w:rPr>
                  <w:rStyle w:val="Hyperlink"/>
                </w:rPr>
                <w:t>g.boerma@tjongerwerven.nl</w:t>
              </w:r>
            </w:hyperlink>
          </w:p>
        </w:tc>
      </w:tr>
      <w:tr w:rsidR="00904618" w:rsidRPr="004E7053" w14:paraId="65631A84" w14:textId="77777777" w:rsidTr="7971CCA4">
        <w:tc>
          <w:tcPr>
            <w:tcW w:w="2972" w:type="dxa"/>
          </w:tcPr>
          <w:p w14:paraId="71F4AD8F" w14:textId="77777777" w:rsidR="00904618" w:rsidRDefault="00904618" w:rsidP="00927210">
            <w:r>
              <w:lastRenderedPageBreak/>
              <w:t xml:space="preserve">Glenn </w:t>
            </w:r>
            <w:proofErr w:type="spellStart"/>
            <w:r>
              <w:t>Sonnemans</w:t>
            </w:r>
            <w:proofErr w:type="spellEnd"/>
          </w:p>
          <w:p w14:paraId="0EBF7412" w14:textId="1805D72E" w:rsidR="00904618" w:rsidRPr="004E7053" w:rsidRDefault="00904618" w:rsidP="00927210">
            <w:r>
              <w:t>Leerkracht groep 5-6</w:t>
            </w:r>
            <w:r>
              <w:br/>
            </w:r>
            <w:proofErr w:type="spellStart"/>
            <w:r>
              <w:t>Flexleerkracht</w:t>
            </w:r>
            <w:proofErr w:type="spellEnd"/>
          </w:p>
        </w:tc>
        <w:tc>
          <w:tcPr>
            <w:tcW w:w="3119" w:type="dxa"/>
          </w:tcPr>
          <w:p w14:paraId="61D48C69" w14:textId="5A06C22E" w:rsidR="00904618" w:rsidRDefault="002B0953" w:rsidP="0058624D">
            <w:pPr>
              <w:jc w:val="center"/>
              <w:rPr>
                <w:noProof/>
              </w:rPr>
            </w:pPr>
            <w:r>
              <w:rPr>
                <w:noProof/>
              </w:rPr>
              <w:drawing>
                <wp:inline distT="0" distB="0" distL="0" distR="0" wp14:anchorId="6BE8D3C0" wp14:editId="50543C85">
                  <wp:extent cx="590400" cy="658800"/>
                  <wp:effectExtent l="0" t="0" r="635" b="825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0400" cy="658800"/>
                          </a:xfrm>
                          <a:prstGeom prst="rect">
                            <a:avLst/>
                          </a:prstGeom>
                          <a:noFill/>
                          <a:ln>
                            <a:noFill/>
                          </a:ln>
                        </pic:spPr>
                      </pic:pic>
                    </a:graphicData>
                  </a:graphic>
                </wp:inline>
              </w:drawing>
            </w:r>
          </w:p>
        </w:tc>
        <w:tc>
          <w:tcPr>
            <w:tcW w:w="3685" w:type="dxa"/>
          </w:tcPr>
          <w:p w14:paraId="321B88FD" w14:textId="44075262" w:rsidR="00904618" w:rsidRDefault="00C4172F" w:rsidP="00927210">
            <w:hyperlink r:id="rId46" w:history="1">
              <w:r w:rsidR="00A15F11" w:rsidRPr="002433C4">
                <w:rPr>
                  <w:rStyle w:val="Hyperlink"/>
                </w:rPr>
                <w:t>g.sonnemans@tjongerwerven.nl</w:t>
              </w:r>
            </w:hyperlink>
            <w:r w:rsidR="00A15F11">
              <w:t xml:space="preserve"> </w:t>
            </w:r>
          </w:p>
        </w:tc>
      </w:tr>
      <w:tr w:rsidR="00613681" w:rsidRPr="004E7053" w14:paraId="01A75B3E" w14:textId="77777777" w:rsidTr="7971CCA4">
        <w:tc>
          <w:tcPr>
            <w:tcW w:w="2972" w:type="dxa"/>
          </w:tcPr>
          <w:p w14:paraId="42D20A12" w14:textId="77777777" w:rsidR="00613681" w:rsidRDefault="00613681" w:rsidP="00C837A4">
            <w:r>
              <w:t>Allard Gritter</w:t>
            </w:r>
          </w:p>
          <w:p w14:paraId="0ED91C8C" w14:textId="77777777" w:rsidR="00613681" w:rsidRPr="004E7053" w:rsidRDefault="00613681" w:rsidP="00C837A4">
            <w:r>
              <w:t>Leerkracht groep 7</w:t>
            </w:r>
          </w:p>
        </w:tc>
        <w:tc>
          <w:tcPr>
            <w:tcW w:w="3119" w:type="dxa"/>
          </w:tcPr>
          <w:p w14:paraId="3A28EFB1" w14:textId="77777777" w:rsidR="00613681" w:rsidRDefault="00613681" w:rsidP="00C837A4">
            <w:pPr>
              <w:jc w:val="center"/>
            </w:pPr>
            <w:r>
              <w:rPr>
                <w:noProof/>
              </w:rPr>
              <w:drawing>
                <wp:inline distT="0" distB="0" distL="0" distR="0" wp14:anchorId="0C63F912" wp14:editId="3CA57A71">
                  <wp:extent cx="593270" cy="889710"/>
                  <wp:effectExtent l="0" t="0" r="0" b="571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pic:nvPicPr>
                        <pic:blipFill>
                          <a:blip r:embed="rId47">
                            <a:extLst>
                              <a:ext uri="{28A0092B-C50C-407E-A947-70E740481C1C}">
                                <a14:useLocalDpi xmlns:a14="http://schemas.microsoft.com/office/drawing/2010/main" val="0"/>
                              </a:ext>
                            </a:extLst>
                          </a:blip>
                          <a:stretch>
                            <a:fillRect/>
                          </a:stretch>
                        </pic:blipFill>
                        <pic:spPr>
                          <a:xfrm>
                            <a:off x="0" y="0"/>
                            <a:ext cx="593270" cy="889710"/>
                          </a:xfrm>
                          <a:prstGeom prst="rect">
                            <a:avLst/>
                          </a:prstGeom>
                        </pic:spPr>
                      </pic:pic>
                    </a:graphicData>
                  </a:graphic>
                </wp:inline>
              </w:drawing>
            </w:r>
          </w:p>
        </w:tc>
        <w:tc>
          <w:tcPr>
            <w:tcW w:w="3685" w:type="dxa"/>
          </w:tcPr>
          <w:p w14:paraId="4F80220E" w14:textId="77777777" w:rsidR="00613681" w:rsidRDefault="00C4172F" w:rsidP="00C837A4">
            <w:hyperlink r:id="rId48" w:history="1">
              <w:r w:rsidR="00613681" w:rsidRPr="00277961">
                <w:rPr>
                  <w:rStyle w:val="Hyperlink"/>
                </w:rPr>
                <w:t>a.gritter@tjongerwerven.nl</w:t>
              </w:r>
            </w:hyperlink>
            <w:r w:rsidR="00613681">
              <w:t xml:space="preserve"> </w:t>
            </w:r>
          </w:p>
        </w:tc>
      </w:tr>
      <w:tr w:rsidR="004756B6" w:rsidRPr="004E7053" w14:paraId="74824A38" w14:textId="77777777" w:rsidTr="009C1A82">
        <w:tc>
          <w:tcPr>
            <w:tcW w:w="2972" w:type="dxa"/>
          </w:tcPr>
          <w:p w14:paraId="51F1A451" w14:textId="77777777" w:rsidR="004756B6" w:rsidRPr="004E7053" w:rsidRDefault="004756B6" w:rsidP="006C0E47">
            <w:r w:rsidRPr="004E7053">
              <w:t>Marieke Vroom</w:t>
            </w:r>
          </w:p>
          <w:p w14:paraId="3E398E6B" w14:textId="0BA9DC3E" w:rsidR="004756B6" w:rsidRPr="004E7053" w:rsidRDefault="004756B6" w:rsidP="006C0E47">
            <w:r>
              <w:t xml:space="preserve">Leerkracht </w:t>
            </w:r>
            <w:r w:rsidR="009C1A82">
              <w:t>groep 8</w:t>
            </w:r>
          </w:p>
        </w:tc>
        <w:tc>
          <w:tcPr>
            <w:tcW w:w="3119" w:type="dxa"/>
          </w:tcPr>
          <w:p w14:paraId="4119744A" w14:textId="52486174" w:rsidR="004756B6" w:rsidRDefault="00FE4A9D" w:rsidP="0058624D">
            <w:pPr>
              <w:jc w:val="center"/>
            </w:pPr>
            <w:r>
              <w:rPr>
                <w:noProof/>
              </w:rPr>
              <w:drawing>
                <wp:inline distT="0" distB="0" distL="0" distR="0" wp14:anchorId="3DCF905C" wp14:editId="159EBB6B">
                  <wp:extent cx="582120" cy="873694"/>
                  <wp:effectExtent l="0" t="0" r="889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pic:nvPicPr>
                        <pic:blipFill>
                          <a:blip r:embed="rId49">
                            <a:extLst>
                              <a:ext uri="{28A0092B-C50C-407E-A947-70E740481C1C}">
                                <a14:useLocalDpi xmlns:a14="http://schemas.microsoft.com/office/drawing/2010/main" val="0"/>
                              </a:ext>
                            </a:extLst>
                          </a:blip>
                          <a:stretch>
                            <a:fillRect/>
                          </a:stretch>
                        </pic:blipFill>
                        <pic:spPr>
                          <a:xfrm>
                            <a:off x="0" y="0"/>
                            <a:ext cx="582120" cy="873694"/>
                          </a:xfrm>
                          <a:prstGeom prst="rect">
                            <a:avLst/>
                          </a:prstGeom>
                        </pic:spPr>
                      </pic:pic>
                    </a:graphicData>
                  </a:graphic>
                </wp:inline>
              </w:drawing>
            </w:r>
          </w:p>
        </w:tc>
        <w:tc>
          <w:tcPr>
            <w:tcW w:w="3685" w:type="dxa"/>
          </w:tcPr>
          <w:p w14:paraId="088F176C" w14:textId="77777777" w:rsidR="004756B6" w:rsidRPr="004E7053" w:rsidRDefault="00C4172F" w:rsidP="006C0E47">
            <w:hyperlink r:id="rId50" w:history="1">
              <w:r w:rsidR="004756B6" w:rsidRPr="004E7053">
                <w:rPr>
                  <w:rStyle w:val="Hyperlink"/>
                </w:rPr>
                <w:t>m.vroom@tjongerwerven.nl</w:t>
              </w:r>
            </w:hyperlink>
            <w:r w:rsidR="004756B6" w:rsidRPr="004E7053">
              <w:t xml:space="preserve"> </w:t>
            </w:r>
          </w:p>
        </w:tc>
      </w:tr>
      <w:tr w:rsidR="00056D0E" w:rsidRPr="004E7053" w14:paraId="05FAE5C3" w14:textId="77777777" w:rsidTr="7971CCA4">
        <w:tc>
          <w:tcPr>
            <w:tcW w:w="2972" w:type="dxa"/>
          </w:tcPr>
          <w:p w14:paraId="0586B5DA" w14:textId="77777777" w:rsidR="00056D0E" w:rsidRPr="004E7053" w:rsidRDefault="00056D0E" w:rsidP="00C837A4">
            <w:r w:rsidRPr="004E7053">
              <w:t>Elise Lise</w:t>
            </w:r>
          </w:p>
          <w:p w14:paraId="1BFB2FDC" w14:textId="311ABFDB" w:rsidR="00056D0E" w:rsidRPr="004E7053" w:rsidRDefault="00056D0E" w:rsidP="00C837A4">
            <w:r>
              <w:t xml:space="preserve">Leerkracht groep </w:t>
            </w:r>
            <w:r w:rsidR="006129ED">
              <w:t xml:space="preserve">7 en </w:t>
            </w:r>
            <w:r>
              <w:t>8</w:t>
            </w:r>
            <w:r w:rsidR="00904618">
              <w:t xml:space="preserve"> </w:t>
            </w:r>
            <w:r w:rsidR="00904618">
              <w:br/>
            </w:r>
            <w:proofErr w:type="spellStart"/>
            <w:r w:rsidR="00904618">
              <w:t>Flex</w:t>
            </w:r>
            <w:proofErr w:type="spellEnd"/>
            <w:r w:rsidR="00A15F11">
              <w:t xml:space="preserve"> </w:t>
            </w:r>
            <w:r w:rsidR="00904618">
              <w:t>leerkracht</w:t>
            </w:r>
            <w:r w:rsidR="00904618">
              <w:br/>
              <w:t>(t/m december 2021 met verlof)</w:t>
            </w:r>
          </w:p>
        </w:tc>
        <w:tc>
          <w:tcPr>
            <w:tcW w:w="3119" w:type="dxa"/>
          </w:tcPr>
          <w:p w14:paraId="0E67BF3A" w14:textId="77777777" w:rsidR="00056D0E" w:rsidRDefault="00056D0E" w:rsidP="00C837A4">
            <w:pPr>
              <w:jc w:val="center"/>
            </w:pPr>
            <w:r>
              <w:rPr>
                <w:noProof/>
              </w:rPr>
              <w:drawing>
                <wp:inline distT="0" distB="0" distL="0" distR="0" wp14:anchorId="054D15D4" wp14:editId="471CF75A">
                  <wp:extent cx="589915" cy="885392"/>
                  <wp:effectExtent l="0" t="0" r="63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pic:nvPicPr>
                        <pic:blipFill>
                          <a:blip r:embed="rId51">
                            <a:extLst>
                              <a:ext uri="{28A0092B-C50C-407E-A947-70E740481C1C}">
                                <a14:useLocalDpi xmlns:a14="http://schemas.microsoft.com/office/drawing/2010/main" val="0"/>
                              </a:ext>
                            </a:extLst>
                          </a:blip>
                          <a:stretch>
                            <a:fillRect/>
                          </a:stretch>
                        </pic:blipFill>
                        <pic:spPr>
                          <a:xfrm>
                            <a:off x="0" y="0"/>
                            <a:ext cx="589915" cy="885392"/>
                          </a:xfrm>
                          <a:prstGeom prst="rect">
                            <a:avLst/>
                          </a:prstGeom>
                        </pic:spPr>
                      </pic:pic>
                    </a:graphicData>
                  </a:graphic>
                </wp:inline>
              </w:drawing>
            </w:r>
          </w:p>
        </w:tc>
        <w:tc>
          <w:tcPr>
            <w:tcW w:w="3685" w:type="dxa"/>
          </w:tcPr>
          <w:p w14:paraId="3D1FBF4E" w14:textId="77777777" w:rsidR="00056D0E" w:rsidRPr="004E7053" w:rsidRDefault="00C4172F" w:rsidP="00C837A4">
            <w:hyperlink r:id="rId52" w:history="1">
              <w:r w:rsidR="00056D0E" w:rsidRPr="004E7053">
                <w:rPr>
                  <w:rStyle w:val="Hyperlink"/>
                </w:rPr>
                <w:t>e.lise@tjongerwerven.nl</w:t>
              </w:r>
            </w:hyperlink>
          </w:p>
        </w:tc>
      </w:tr>
      <w:tr w:rsidR="00767F7F" w:rsidRPr="004E7053" w14:paraId="55AE1D38" w14:textId="77777777" w:rsidTr="009C1A82">
        <w:tc>
          <w:tcPr>
            <w:tcW w:w="2972" w:type="dxa"/>
          </w:tcPr>
          <w:p w14:paraId="6C0A8618" w14:textId="77777777" w:rsidR="00767F7F" w:rsidRPr="004E7053" w:rsidRDefault="00767F7F" w:rsidP="006849C5">
            <w:r w:rsidRPr="004E7053">
              <w:t>A. Take</w:t>
            </w:r>
          </w:p>
          <w:p w14:paraId="6AC74771" w14:textId="29165C9D" w:rsidR="00767F7F" w:rsidRPr="004E7053" w:rsidRDefault="00613681" w:rsidP="006849C5">
            <w:proofErr w:type="spellStart"/>
            <w:r>
              <w:t>Leraarondersteuner</w:t>
            </w:r>
            <w:proofErr w:type="spellEnd"/>
          </w:p>
        </w:tc>
        <w:tc>
          <w:tcPr>
            <w:tcW w:w="3119" w:type="dxa"/>
          </w:tcPr>
          <w:p w14:paraId="2B48DD1C" w14:textId="34E2501A" w:rsidR="00767F7F" w:rsidRDefault="002E6542" w:rsidP="0058624D">
            <w:pPr>
              <w:jc w:val="center"/>
            </w:pPr>
            <w:r>
              <w:rPr>
                <w:noProof/>
              </w:rPr>
              <w:drawing>
                <wp:inline distT="0" distB="0" distL="0" distR="0" wp14:anchorId="6927CAC9" wp14:editId="75B68F7A">
                  <wp:extent cx="586740" cy="880627"/>
                  <wp:effectExtent l="0" t="0" r="381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53">
                            <a:extLst>
                              <a:ext uri="{28A0092B-C50C-407E-A947-70E740481C1C}">
                                <a14:useLocalDpi xmlns:a14="http://schemas.microsoft.com/office/drawing/2010/main" val="0"/>
                              </a:ext>
                            </a:extLst>
                          </a:blip>
                          <a:stretch>
                            <a:fillRect/>
                          </a:stretch>
                        </pic:blipFill>
                        <pic:spPr>
                          <a:xfrm>
                            <a:off x="0" y="0"/>
                            <a:ext cx="586740" cy="880627"/>
                          </a:xfrm>
                          <a:prstGeom prst="rect">
                            <a:avLst/>
                          </a:prstGeom>
                        </pic:spPr>
                      </pic:pic>
                    </a:graphicData>
                  </a:graphic>
                </wp:inline>
              </w:drawing>
            </w:r>
          </w:p>
        </w:tc>
        <w:tc>
          <w:tcPr>
            <w:tcW w:w="3685" w:type="dxa"/>
          </w:tcPr>
          <w:p w14:paraId="7A0CBCA6" w14:textId="21072CA8" w:rsidR="00767F7F" w:rsidRPr="004E7053" w:rsidRDefault="00C4172F" w:rsidP="006849C5">
            <w:hyperlink r:id="rId54" w:history="1">
              <w:r w:rsidR="00767F7F" w:rsidRPr="004E7053">
                <w:rPr>
                  <w:rStyle w:val="Hyperlink"/>
                </w:rPr>
                <w:t>a.take@tjongerwerven.nl</w:t>
              </w:r>
            </w:hyperlink>
            <w:r w:rsidR="00767F7F" w:rsidRPr="004E7053">
              <w:t xml:space="preserve"> </w:t>
            </w:r>
          </w:p>
        </w:tc>
      </w:tr>
      <w:tr w:rsidR="00767F7F" w:rsidRPr="004E7053" w14:paraId="63CFA3C2" w14:textId="77777777" w:rsidTr="009C1A82">
        <w:tc>
          <w:tcPr>
            <w:tcW w:w="2972" w:type="dxa"/>
          </w:tcPr>
          <w:p w14:paraId="13A3E35C" w14:textId="5312A46E" w:rsidR="00767F7F" w:rsidRPr="004E7053" w:rsidRDefault="00767F7F" w:rsidP="006849C5">
            <w:r w:rsidRPr="004E7053">
              <w:t>Siet</w:t>
            </w:r>
            <w:r>
              <w:t>z</w:t>
            </w:r>
            <w:r w:rsidRPr="004E7053">
              <w:t>e Soepboer</w:t>
            </w:r>
          </w:p>
          <w:p w14:paraId="1155F71F" w14:textId="77777777" w:rsidR="00767F7F" w:rsidRPr="004E7053" w:rsidRDefault="00767F7F" w:rsidP="006849C5">
            <w:r w:rsidRPr="004E7053">
              <w:t xml:space="preserve">Conciërge </w:t>
            </w:r>
          </w:p>
        </w:tc>
        <w:tc>
          <w:tcPr>
            <w:tcW w:w="3119" w:type="dxa"/>
          </w:tcPr>
          <w:p w14:paraId="7DCF5DC7" w14:textId="755124B0" w:rsidR="00767F7F" w:rsidRDefault="00B2478B" w:rsidP="0058624D">
            <w:pPr>
              <w:jc w:val="center"/>
            </w:pPr>
            <w:r>
              <w:rPr>
                <w:noProof/>
              </w:rPr>
              <w:drawing>
                <wp:inline distT="0" distB="0" distL="0" distR="0" wp14:anchorId="44F96408" wp14:editId="2D9C2588">
                  <wp:extent cx="594360" cy="836392"/>
                  <wp:effectExtent l="0" t="0" r="0" b="1905"/>
                  <wp:docPr id="24" name="Afbeelding 24" descr="Afbeelding met buiten, persoon, person,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persoon, person, poseren&#10;&#10;Automatisch gegenereerde beschrijving"/>
                          <pic:cNvPicPr/>
                        </pic:nvPicPr>
                        <pic:blipFill rotWithShape="1">
                          <a:blip r:embed="rId55" cstate="print">
                            <a:extLst>
                              <a:ext uri="{28A0092B-C50C-407E-A947-70E740481C1C}">
                                <a14:useLocalDpi xmlns:a14="http://schemas.microsoft.com/office/drawing/2010/main" val="0"/>
                              </a:ext>
                            </a:extLst>
                          </a:blip>
                          <a:srcRect l="26520" r="19889"/>
                          <a:stretch/>
                        </pic:blipFill>
                        <pic:spPr bwMode="auto">
                          <a:xfrm>
                            <a:off x="0" y="0"/>
                            <a:ext cx="601412" cy="846316"/>
                          </a:xfrm>
                          <a:prstGeom prst="rect">
                            <a:avLst/>
                          </a:prstGeom>
                          <a:ln>
                            <a:noFill/>
                          </a:ln>
                          <a:extLst>
                            <a:ext uri="{53640926-AAD7-44D8-BBD7-CCE9431645EC}">
                              <a14:shadowObscured xmlns:a14="http://schemas.microsoft.com/office/drawing/2010/main"/>
                            </a:ext>
                          </a:extLst>
                        </pic:spPr>
                      </pic:pic>
                    </a:graphicData>
                  </a:graphic>
                </wp:inline>
              </w:drawing>
            </w:r>
          </w:p>
        </w:tc>
        <w:tc>
          <w:tcPr>
            <w:tcW w:w="3685" w:type="dxa"/>
          </w:tcPr>
          <w:p w14:paraId="29F62AAB" w14:textId="0C679BC4" w:rsidR="00767F7F" w:rsidRPr="004E7053" w:rsidRDefault="00C4172F" w:rsidP="006849C5">
            <w:hyperlink r:id="rId56" w:history="1">
              <w:r w:rsidR="00767F7F" w:rsidRPr="004E7053">
                <w:rPr>
                  <w:rStyle w:val="Hyperlink"/>
                </w:rPr>
                <w:t>s.soepboer@tjongerwerven.nl</w:t>
              </w:r>
            </w:hyperlink>
            <w:r w:rsidR="00767F7F" w:rsidRPr="004E7053">
              <w:t xml:space="preserve"> </w:t>
            </w:r>
          </w:p>
        </w:tc>
      </w:tr>
      <w:tr w:rsidR="00767F7F" w:rsidRPr="004E7053" w14:paraId="60596E60" w14:textId="77777777" w:rsidTr="009C1A82">
        <w:tc>
          <w:tcPr>
            <w:tcW w:w="2972" w:type="dxa"/>
          </w:tcPr>
          <w:p w14:paraId="15DB8267" w14:textId="77777777" w:rsidR="00767F7F" w:rsidRPr="004E7053" w:rsidRDefault="00767F7F" w:rsidP="006C0E47">
            <w:r w:rsidRPr="004E7053">
              <w:t>Alie Stoffer</w:t>
            </w:r>
            <w:r>
              <w:t>s</w:t>
            </w:r>
          </w:p>
          <w:p w14:paraId="212654E1" w14:textId="77777777" w:rsidR="00767F7F" w:rsidRPr="004E7053" w:rsidRDefault="00767F7F" w:rsidP="006C0E47">
            <w:r w:rsidRPr="004E7053">
              <w:t>Administratief medewerkster</w:t>
            </w:r>
          </w:p>
        </w:tc>
        <w:tc>
          <w:tcPr>
            <w:tcW w:w="3119" w:type="dxa"/>
          </w:tcPr>
          <w:p w14:paraId="5692FCB3" w14:textId="3B36BC45" w:rsidR="00767F7F" w:rsidRDefault="00146E2A" w:rsidP="0058624D">
            <w:pPr>
              <w:jc w:val="center"/>
            </w:pPr>
            <w:r>
              <w:rPr>
                <w:noProof/>
              </w:rPr>
              <w:drawing>
                <wp:inline distT="0" distB="0" distL="0" distR="0" wp14:anchorId="3DE1696D" wp14:editId="43D1E48E">
                  <wp:extent cx="596900" cy="895615"/>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pic:nvPicPr>
                        <pic:blipFill>
                          <a:blip r:embed="rId57">
                            <a:extLst>
                              <a:ext uri="{28A0092B-C50C-407E-A947-70E740481C1C}">
                                <a14:useLocalDpi xmlns:a14="http://schemas.microsoft.com/office/drawing/2010/main" val="0"/>
                              </a:ext>
                            </a:extLst>
                          </a:blip>
                          <a:stretch>
                            <a:fillRect/>
                          </a:stretch>
                        </pic:blipFill>
                        <pic:spPr>
                          <a:xfrm>
                            <a:off x="0" y="0"/>
                            <a:ext cx="596900" cy="895615"/>
                          </a:xfrm>
                          <a:prstGeom prst="rect">
                            <a:avLst/>
                          </a:prstGeom>
                        </pic:spPr>
                      </pic:pic>
                    </a:graphicData>
                  </a:graphic>
                </wp:inline>
              </w:drawing>
            </w:r>
          </w:p>
        </w:tc>
        <w:tc>
          <w:tcPr>
            <w:tcW w:w="3685" w:type="dxa"/>
          </w:tcPr>
          <w:p w14:paraId="5FF54B5F" w14:textId="77777777" w:rsidR="00767F7F" w:rsidRPr="004E7053" w:rsidRDefault="00C4172F" w:rsidP="006C0E47">
            <w:hyperlink r:id="rId58" w:history="1">
              <w:r w:rsidR="00767F7F" w:rsidRPr="00BF7B8F">
                <w:rPr>
                  <w:rStyle w:val="Hyperlink"/>
                </w:rPr>
                <w:t>a.stoffers@tjongerwerven.nl</w:t>
              </w:r>
            </w:hyperlink>
          </w:p>
        </w:tc>
      </w:tr>
    </w:tbl>
    <w:p w14:paraId="65FCFE24" w14:textId="77777777" w:rsidR="0056713C" w:rsidRPr="004E7053" w:rsidRDefault="0056713C" w:rsidP="00F72A13">
      <w:pPr>
        <w:pStyle w:val="Kop3"/>
        <w:rPr>
          <w:rFonts w:asciiTheme="minorHAnsi" w:hAnsiTheme="minorHAnsi"/>
        </w:rPr>
      </w:pPr>
    </w:p>
    <w:p w14:paraId="51D16FFE" w14:textId="3F52C930" w:rsidR="00F72A13" w:rsidRPr="004E7053" w:rsidRDefault="00863B23" w:rsidP="004E7053">
      <w:pPr>
        <w:pStyle w:val="Kop3"/>
      </w:pPr>
      <w:bookmarkStart w:id="52" w:name="_Toc74905843"/>
      <w:r w:rsidRPr="007F3764">
        <w:t>V</w:t>
      </w:r>
      <w:r w:rsidR="00F72A13" w:rsidRPr="007F3764">
        <w:t>ervanging bij ziekte</w:t>
      </w:r>
      <w:bookmarkEnd w:id="52"/>
    </w:p>
    <w:p w14:paraId="4E0A8C39" w14:textId="2FDE9D46" w:rsidR="006050A3" w:rsidRPr="004E7053" w:rsidRDefault="00863B23" w:rsidP="00863B23">
      <w:r w:rsidRPr="004E7053">
        <w:t>Wanneer</w:t>
      </w:r>
      <w:r w:rsidR="00EE34DB">
        <w:t xml:space="preserve"> een leerkracht zich ziek meldt</w:t>
      </w:r>
      <w:r w:rsidRPr="004E7053">
        <w:t xml:space="preserve"> gaat de directie op zoek naar een vervangende leerkracht. </w:t>
      </w:r>
      <w:r w:rsidR="007F3764">
        <w:br/>
        <w:t>In het schooljaar 20</w:t>
      </w:r>
      <w:r w:rsidR="005C10D3">
        <w:t>2</w:t>
      </w:r>
      <w:r w:rsidR="00CB0C8A">
        <w:t>1-2022</w:t>
      </w:r>
      <w:r w:rsidR="007F3764">
        <w:t xml:space="preserve"> </w:t>
      </w:r>
      <w:r w:rsidR="006050A3" w:rsidRPr="004E7053">
        <w:t xml:space="preserve">werken wij met een aantal vaste mensen op de Mandebrink die deze vervanging in eerste instantie oppakken. Zij </w:t>
      </w:r>
      <w:r w:rsidR="00EE34DB">
        <w:t xml:space="preserve">hebben een benoeming in de </w:t>
      </w:r>
      <w:proofErr w:type="spellStart"/>
      <w:r w:rsidR="00EE34DB">
        <w:t>flexpool</w:t>
      </w:r>
      <w:proofErr w:type="spellEnd"/>
      <w:r w:rsidR="006050A3" w:rsidRPr="004E7053">
        <w:t xml:space="preserve">. Deze </w:t>
      </w:r>
      <w:r w:rsidR="007F3764">
        <w:t>leerkrachten</w:t>
      </w:r>
      <w:r w:rsidR="006050A3" w:rsidRPr="004E7053">
        <w:t xml:space="preserve"> zijn </w:t>
      </w:r>
      <w:r w:rsidR="00E05B1E" w:rsidRPr="004E7053">
        <w:t xml:space="preserve">op vaste dagen </w:t>
      </w:r>
      <w:r w:rsidR="006050A3" w:rsidRPr="004E7053">
        <w:t xml:space="preserve">aanwezig. Mocht er geen ziekte zijn </w:t>
      </w:r>
      <w:r w:rsidR="00E05B1E" w:rsidRPr="004E7053">
        <w:t xml:space="preserve">dan </w:t>
      </w:r>
      <w:r w:rsidR="006050A3" w:rsidRPr="004E7053">
        <w:t>zullen zi</w:t>
      </w:r>
      <w:r w:rsidR="00E05B1E" w:rsidRPr="004E7053">
        <w:t>j</w:t>
      </w:r>
      <w:r w:rsidR="39E45BE8">
        <w:t>,</w:t>
      </w:r>
      <w:r w:rsidR="00E05B1E" w:rsidRPr="004E7053">
        <w:t xml:space="preserve"> zowel binnen als buiten de klas</w:t>
      </w:r>
      <w:r w:rsidR="64FC0AF2">
        <w:t>,</w:t>
      </w:r>
      <w:r w:rsidR="006050A3">
        <w:t xml:space="preserve"> </w:t>
      </w:r>
      <w:r w:rsidR="16CDB9B8">
        <w:t xml:space="preserve">diverse </w:t>
      </w:r>
      <w:r w:rsidR="006050A3">
        <w:t>taken uitvoeren</w:t>
      </w:r>
      <w:r w:rsidR="006050A3" w:rsidRPr="004E7053">
        <w:t xml:space="preserve">. </w:t>
      </w:r>
    </w:p>
    <w:p w14:paraId="52B434AD" w14:textId="7A97C0E0" w:rsidR="00863B23" w:rsidRPr="004E7053" w:rsidRDefault="006050A3" w:rsidP="00863B23">
      <w:r w:rsidRPr="004E7053">
        <w:t xml:space="preserve">Daarnaast werken wij voor langdurige vervanging met </w:t>
      </w:r>
      <w:r w:rsidR="00863B23" w:rsidRPr="004E7053">
        <w:t xml:space="preserve">de organisatie </w:t>
      </w:r>
      <w:r w:rsidR="00AA3278">
        <w:t>“Vervangers.nl.”</w:t>
      </w:r>
    </w:p>
    <w:p w14:paraId="374CF213" w14:textId="520554E6" w:rsidR="00863B23" w:rsidRPr="004E7053" w:rsidRDefault="00863B23" w:rsidP="00863B23">
      <w:r w:rsidRPr="004E7053">
        <w:t>Mocht er geen vervan</w:t>
      </w:r>
      <w:r w:rsidR="00EE34DB">
        <w:t>gend personeel gevonden worden</w:t>
      </w:r>
      <w:r w:rsidR="00E05B1E" w:rsidRPr="004E7053">
        <w:t xml:space="preserve"> </w:t>
      </w:r>
      <w:r w:rsidRPr="004E7053">
        <w:t xml:space="preserve">gaan wij eerst intern </w:t>
      </w:r>
      <w:r w:rsidR="00E05B1E" w:rsidRPr="004E7053">
        <w:t xml:space="preserve">bepalen of de groep </w:t>
      </w:r>
      <w:r w:rsidRPr="004E7053">
        <w:t xml:space="preserve">verdeeld kan worden </w:t>
      </w:r>
      <w:r w:rsidR="00E05B1E" w:rsidRPr="004E7053">
        <w:t>binnen de school</w:t>
      </w:r>
      <w:r w:rsidRPr="004E7053">
        <w:t>.  Mocht dit niet verstandig zijn in het kader van ve</w:t>
      </w:r>
      <w:r w:rsidR="00EE34DB">
        <w:t xml:space="preserve">iligheid en onderwijskwaliteit </w:t>
      </w:r>
      <w:r w:rsidRPr="004E7053">
        <w:t>z</w:t>
      </w:r>
      <w:r w:rsidR="007F3764">
        <w:t xml:space="preserve">ullen wij </w:t>
      </w:r>
      <w:r w:rsidRPr="004E7053">
        <w:t xml:space="preserve">ouders verzoeken de </w:t>
      </w:r>
      <w:r w:rsidR="002C1F82" w:rsidRPr="004E7053">
        <w:t>leerlingen</w:t>
      </w:r>
      <w:r w:rsidRPr="004E7053">
        <w:t xml:space="preserve"> thuis te houden. </w:t>
      </w:r>
    </w:p>
    <w:p w14:paraId="6AC23757" w14:textId="305ABEB2" w:rsidR="00F72A13" w:rsidRPr="004E7053" w:rsidRDefault="00F72A13" w:rsidP="004E7053">
      <w:pPr>
        <w:pStyle w:val="Kop3"/>
      </w:pPr>
      <w:bookmarkStart w:id="53" w:name="_Toc74905844"/>
      <w:r w:rsidRPr="004E7053">
        <w:lastRenderedPageBreak/>
        <w:t>Stagiaires</w:t>
      </w:r>
      <w:bookmarkEnd w:id="53"/>
    </w:p>
    <w:p w14:paraId="245287DC" w14:textId="7DB68BF6" w:rsidR="00863B23" w:rsidRPr="004E7053" w:rsidRDefault="00863B23" w:rsidP="00863B23">
      <w:r w:rsidRPr="004E7053">
        <w:t xml:space="preserve">CBS De Mandebrink is een leerinstituut op verschillende niveaus. Voor studenten van verschillende opleidingen zijn er mogelijkheden bij ons op school. </w:t>
      </w:r>
    </w:p>
    <w:p w14:paraId="37D1FD2A" w14:textId="2CDD5271" w:rsidR="00F72A13" w:rsidRPr="004E7053" w:rsidRDefault="00F72A13" w:rsidP="004E7053">
      <w:pPr>
        <w:pStyle w:val="Kop3"/>
      </w:pPr>
      <w:bookmarkStart w:id="54" w:name="_Toc74905845"/>
      <w:r w:rsidRPr="004E7053">
        <w:t>Klassen/onderwijsassistenten</w:t>
      </w:r>
      <w:bookmarkEnd w:id="54"/>
    </w:p>
    <w:p w14:paraId="41B08734" w14:textId="5045F2FF" w:rsidR="00863B23" w:rsidRPr="004E7053" w:rsidRDefault="00863B23" w:rsidP="00863B23">
      <w:r w:rsidRPr="004E7053">
        <w:t xml:space="preserve">In het kader van Passend Onderwijs hebben wij op dit moment een </w:t>
      </w:r>
      <w:proofErr w:type="spellStart"/>
      <w:r w:rsidR="009A172C">
        <w:t>leraarondersteuner</w:t>
      </w:r>
      <w:proofErr w:type="spellEnd"/>
      <w:r w:rsidRPr="004E7053">
        <w:t xml:space="preserve"> </w:t>
      </w:r>
      <w:r w:rsidR="006050A3" w:rsidRPr="004E7053">
        <w:t>in dienst</w:t>
      </w:r>
      <w:r w:rsidR="0088303E" w:rsidRPr="004E7053">
        <w:t>. Zij ondersteunt</w:t>
      </w:r>
      <w:r w:rsidR="006050A3" w:rsidRPr="004E7053">
        <w:t xml:space="preserve"> leerkrachten</w:t>
      </w:r>
      <w:r w:rsidR="0088303E" w:rsidRPr="004E7053">
        <w:t xml:space="preserve"> </w:t>
      </w:r>
      <w:r w:rsidR="5C77D55B">
        <w:t>bij</w:t>
      </w:r>
      <w:r w:rsidR="0088303E" w:rsidRPr="004E7053">
        <w:t xml:space="preserve"> </w:t>
      </w:r>
      <w:r w:rsidR="009D6926">
        <w:t xml:space="preserve">het </w:t>
      </w:r>
      <w:r w:rsidR="0088303E" w:rsidRPr="004E7053">
        <w:t>onderwijs</w:t>
      </w:r>
      <w:r w:rsidR="007F3764">
        <w:t>leer</w:t>
      </w:r>
      <w:r w:rsidR="0088303E" w:rsidRPr="004E7053">
        <w:t>proces</w:t>
      </w:r>
      <w:r w:rsidR="006050A3" w:rsidRPr="004E7053">
        <w:t xml:space="preserve">. </w:t>
      </w:r>
      <w:r w:rsidR="00CD523E">
        <w:t xml:space="preserve"> </w:t>
      </w:r>
    </w:p>
    <w:p w14:paraId="0DEA1811" w14:textId="1BB0938B" w:rsidR="00F72A13" w:rsidRPr="004E7053" w:rsidRDefault="00F72A13" w:rsidP="004E7053">
      <w:pPr>
        <w:pStyle w:val="Kop3"/>
      </w:pPr>
      <w:bookmarkStart w:id="55" w:name="_Toc74905846"/>
      <w:r w:rsidRPr="004E7053">
        <w:t>Scholing van leraren</w:t>
      </w:r>
      <w:bookmarkEnd w:id="55"/>
    </w:p>
    <w:p w14:paraId="6018FB42" w14:textId="5C8340A1" w:rsidR="00863B23" w:rsidRPr="004E7053" w:rsidRDefault="00863B23" w:rsidP="00863B23">
      <w:r w:rsidRPr="004E7053">
        <w:t xml:space="preserve">Vanuit de CAO </w:t>
      </w:r>
      <w:r w:rsidR="0088303E" w:rsidRPr="004E7053">
        <w:t>hebben alle leerkrachten</w:t>
      </w:r>
      <w:r w:rsidRPr="004E7053">
        <w:t xml:space="preserve"> rechten en mogelijkheden om een studie</w:t>
      </w:r>
      <w:r w:rsidR="0088303E" w:rsidRPr="004E7053">
        <w:t xml:space="preserve"> of </w:t>
      </w:r>
      <w:r w:rsidRPr="004E7053">
        <w:t>scholing op te pakken. In onze school wordt</w:t>
      </w:r>
      <w:r w:rsidR="009D6926">
        <w:t>,</w:t>
      </w:r>
      <w:r w:rsidRPr="004E7053">
        <w:t xml:space="preserve"> na vaststelling van de begroting</w:t>
      </w:r>
      <w:r w:rsidR="009D6926">
        <w:t xml:space="preserve">, </w:t>
      </w:r>
      <w:r w:rsidRPr="004E7053">
        <w:t xml:space="preserve">vorm gegeven aan de </w:t>
      </w:r>
      <w:r w:rsidR="4FB01154">
        <w:t>inzet van</w:t>
      </w:r>
      <w:r>
        <w:t xml:space="preserve"> </w:t>
      </w:r>
      <w:r w:rsidRPr="004E7053">
        <w:t xml:space="preserve">scholingsgelden. Bij ons op school pakken wij zowel </w:t>
      </w:r>
      <w:r>
        <w:t>individue</w:t>
      </w:r>
      <w:r w:rsidR="441B5CFE">
        <w:t>le scholing</w:t>
      </w:r>
      <w:r w:rsidRPr="004E7053">
        <w:t xml:space="preserve"> als teamscholing op. Komend schooljaar zullen wij </w:t>
      </w:r>
      <w:r w:rsidR="00C75970">
        <w:t>verder</w:t>
      </w:r>
      <w:r w:rsidR="009D6926">
        <w:t xml:space="preserve"> gaan werken met Kanjertraining</w:t>
      </w:r>
      <w:r w:rsidR="00D9361F">
        <w:t xml:space="preserve"> (coördinator</w:t>
      </w:r>
      <w:r w:rsidR="002F5F3B">
        <w:t xml:space="preserve"> en onderhoud basis – licenties), taalspecialist </w:t>
      </w:r>
      <w:r w:rsidR="009D6926">
        <w:t>en</w:t>
      </w:r>
      <w:r w:rsidR="00C75970">
        <w:t xml:space="preserve"> </w:t>
      </w:r>
      <w:r w:rsidR="002F5F3B">
        <w:t>thematisch werken</w:t>
      </w:r>
      <w:r w:rsidR="009D6926">
        <w:t>. Na het vaststellen van de begroting</w:t>
      </w:r>
      <w:r w:rsidR="002F6029">
        <w:t xml:space="preserve"> zal er voor het tweede half jaar weer gekeken worden </w:t>
      </w:r>
      <w:r w:rsidR="4FBFB858">
        <w:t>naar</w:t>
      </w:r>
      <w:r w:rsidR="002F6029">
        <w:t xml:space="preserve"> het ontwikkel – </w:t>
      </w:r>
      <w:r w:rsidR="568C1481">
        <w:t xml:space="preserve">en </w:t>
      </w:r>
      <w:r w:rsidR="002F6029">
        <w:t>scholingsbeleid.</w:t>
      </w:r>
      <w:r w:rsidR="00D80160">
        <w:t xml:space="preserve"> Daarnaast zal er ook op individueel niveau scholing en ondersteuning plaats gaan vinden. </w:t>
      </w:r>
    </w:p>
    <w:p w14:paraId="50C8FD1F" w14:textId="77777777" w:rsidR="00F72A13" w:rsidRPr="004E7053" w:rsidRDefault="00F72A13" w:rsidP="00F72A13">
      <w:pPr>
        <w:pStyle w:val="Kop1"/>
        <w:rPr>
          <w:rFonts w:asciiTheme="minorHAnsi" w:hAnsiTheme="minorHAnsi"/>
        </w:rPr>
      </w:pPr>
      <w:bookmarkStart w:id="56" w:name="_Toc74905847"/>
      <w:r w:rsidRPr="004E7053">
        <w:rPr>
          <w:rFonts w:asciiTheme="minorHAnsi" w:hAnsiTheme="minorHAnsi"/>
        </w:rPr>
        <w:t>Hoofdstuk 6 Ouders</w:t>
      </w:r>
      <w:bookmarkEnd w:id="56"/>
    </w:p>
    <w:p w14:paraId="76116580" w14:textId="3616D6F5" w:rsidR="00863B23" w:rsidRPr="004E7053" w:rsidRDefault="00863B23" w:rsidP="004E7053">
      <w:pPr>
        <w:pStyle w:val="Kop3"/>
      </w:pPr>
      <w:bookmarkStart w:id="57" w:name="_Toc74905848"/>
      <w:r w:rsidRPr="004E7053">
        <w:t>Ouderbetrokkenheid</w:t>
      </w:r>
      <w:bookmarkEnd w:id="57"/>
      <w:r w:rsidRPr="004E7053">
        <w:t xml:space="preserve"> </w:t>
      </w:r>
    </w:p>
    <w:p w14:paraId="467C5B39" w14:textId="77777777" w:rsidR="00C939B8" w:rsidRDefault="00FE5E14" w:rsidP="00A133FF">
      <w:r w:rsidRPr="004E7053">
        <w:t xml:space="preserve">Samen kunnen wij meer bereiken, daarom is het contact tussen ouders-leerkracht-kind van essentieel belang. U zult merken dat wij u nauw betrekken bij de voortgang van uw kind. </w:t>
      </w:r>
      <w:r w:rsidR="00C939B8">
        <w:t xml:space="preserve">Aan het begin van het schooljaar is er een informatieavond. Tijdens deze avond krijgt u informatie over de groep, het aanbod en kunnen wij wederzijdse verwachtingen naar elkaar uitspreken en afstemmen. </w:t>
      </w:r>
    </w:p>
    <w:p w14:paraId="5AFCE401" w14:textId="0E6BEE02" w:rsidR="00836504" w:rsidRPr="004E7053" w:rsidRDefault="002F6029" w:rsidP="00A133FF">
      <w:r>
        <w:t xml:space="preserve">Daarnaast zijn </w:t>
      </w:r>
      <w:r w:rsidR="6C843AB6">
        <w:t>gedurende</w:t>
      </w:r>
      <w:r>
        <w:t xml:space="preserve"> het schooljaar verschillende inloopmomenten gepland voor alle groepen. </w:t>
      </w:r>
      <w:r w:rsidR="00FE5E14" w:rsidRPr="004E7053">
        <w:br/>
        <w:t>Minimaal twee keer pe</w:t>
      </w:r>
      <w:r w:rsidR="009D6926">
        <w:t>r jaar zijn er gespreksmiddagen</w:t>
      </w:r>
      <w:r w:rsidR="00FE5E14" w:rsidRPr="004E7053">
        <w:t xml:space="preserve"> waar de leerkracht samen met u de vorderingen en ontwikkelingen van uw kind doorneemt. Elk jaar organiseren wij een thema</w:t>
      </w:r>
      <w:r w:rsidR="009D6926">
        <w:t>-</w:t>
      </w:r>
      <w:r w:rsidR="00FE5E14" w:rsidRPr="004E7053">
        <w:t xml:space="preserve">avond voor de ouders. </w:t>
      </w:r>
      <w:r w:rsidR="00A133FF" w:rsidRPr="004E7053">
        <w:t>Wij vinden het belangrijk uw mening te horen.</w:t>
      </w:r>
      <w:r w:rsidR="00836504">
        <w:br/>
        <w:t>Daarnaast kunt u a</w:t>
      </w:r>
      <w:r w:rsidR="009D6926">
        <w:t>ltijd aangeven dat</w:t>
      </w:r>
      <w:r w:rsidR="00836504">
        <w:t xml:space="preserve"> u een gesprek wenst. De leerkracht </w:t>
      </w:r>
      <w:r w:rsidR="006849C5">
        <w:t xml:space="preserve">van uw kind(eren) is daarbij </w:t>
      </w:r>
      <w:r w:rsidR="00836504">
        <w:t>het eerste aanspreekpunt.</w:t>
      </w:r>
    </w:p>
    <w:p w14:paraId="7815EE5A" w14:textId="52D095AE" w:rsidR="00FE5E14" w:rsidRPr="004E7053" w:rsidRDefault="00FE5E14" w:rsidP="00FE5E14">
      <w:r w:rsidRPr="00C939B8">
        <w:t>Via de digitale nieuwsbrief</w:t>
      </w:r>
      <w:r w:rsidR="00C939B8" w:rsidRPr="00C939B8">
        <w:t xml:space="preserve">, de </w:t>
      </w:r>
      <w:proofErr w:type="spellStart"/>
      <w:r w:rsidR="00C939B8" w:rsidRPr="00C939B8">
        <w:t>Parro</w:t>
      </w:r>
      <w:proofErr w:type="spellEnd"/>
      <w:r w:rsidR="00C939B8" w:rsidRPr="00C939B8">
        <w:t xml:space="preserve"> - app</w:t>
      </w:r>
      <w:r w:rsidRPr="00C939B8">
        <w:t xml:space="preserve"> en</w:t>
      </w:r>
      <w:r w:rsidR="00C939B8" w:rsidRPr="00C939B8">
        <w:t xml:space="preserve"> de informatiekalender</w:t>
      </w:r>
      <w:r w:rsidRPr="00C939B8">
        <w:t xml:space="preserve"> houden wij u op de hoogte van de activiteiten en</w:t>
      </w:r>
      <w:r w:rsidRPr="004E7053">
        <w:t xml:space="preserve"> gebeurtenissen bij ons op school. Ook hebben wij</w:t>
      </w:r>
      <w:r w:rsidR="009D6926">
        <w:t xml:space="preserve"> een website </w:t>
      </w:r>
      <w:r w:rsidRPr="004E7053">
        <w:t>waar wij actuele nieuwsberichten op delen</w:t>
      </w:r>
      <w:r w:rsidR="46ED1D04">
        <w:t>.</w:t>
      </w:r>
    </w:p>
    <w:p w14:paraId="356DDA18" w14:textId="2B274D14" w:rsidR="00863B23" w:rsidRPr="004E7053" w:rsidRDefault="00863B23" w:rsidP="004E7053">
      <w:pPr>
        <w:pStyle w:val="Kop3"/>
      </w:pPr>
      <w:bookmarkStart w:id="58" w:name="_Toc74905849"/>
      <w:r w:rsidRPr="004E7053">
        <w:t>Medezeggenschapsraad, MR</w:t>
      </w:r>
      <w:bookmarkEnd w:id="58"/>
    </w:p>
    <w:p w14:paraId="598A9249" w14:textId="6AC24170" w:rsidR="00FE5E14" w:rsidRPr="004E7053" w:rsidRDefault="00FE5E14" w:rsidP="00FE5E14">
      <w:r w:rsidRPr="004E7053">
        <w:t xml:space="preserve">De medezeggenschapsraad (MR) heeft tot taak zich uit te spreken door middel van het geven van advies of instemming over besluiten die onze school aangaan. Deze taken en verantwoordelijkheden liggen vast in een reglement. De MR bestaat uit vier personen, twee </w:t>
      </w:r>
      <w:r w:rsidR="00251C20" w:rsidRPr="004E7053">
        <w:t xml:space="preserve">ouders in de </w:t>
      </w:r>
      <w:r w:rsidRPr="004E7053">
        <w:t>oudergeleding en twee</w:t>
      </w:r>
      <w:r w:rsidR="00251C20" w:rsidRPr="004E7053">
        <w:t xml:space="preserve"> teamleden</w:t>
      </w:r>
      <w:r w:rsidR="00D711EE">
        <w:t xml:space="preserve"> </w:t>
      </w:r>
      <w:r w:rsidR="00D711EE" w:rsidRPr="00FF7E9F">
        <w:t>in de</w:t>
      </w:r>
      <w:r w:rsidRPr="004E7053">
        <w:t xml:space="preserve"> teamgeleding. De directeur va</w:t>
      </w:r>
      <w:r w:rsidR="00CC5D30" w:rsidRPr="004E7053">
        <w:t xml:space="preserve">n de school is </w:t>
      </w:r>
      <w:r w:rsidR="00251C20" w:rsidRPr="004E7053">
        <w:t>op verzoek aanwezig</w:t>
      </w:r>
      <w:r w:rsidR="320E1596">
        <w:t xml:space="preserve"> bij vergaderingen van de MR</w:t>
      </w:r>
      <w:r w:rsidR="00CC5D30">
        <w:t xml:space="preserve">. </w:t>
      </w:r>
    </w:p>
    <w:p w14:paraId="124B69DE" w14:textId="75AA20B8" w:rsidR="00863B23" w:rsidRPr="004E7053" w:rsidRDefault="00863B23" w:rsidP="004E7053">
      <w:pPr>
        <w:pStyle w:val="Kop3"/>
      </w:pPr>
      <w:bookmarkStart w:id="59" w:name="_Toc74905850"/>
      <w:r w:rsidRPr="004E7053">
        <w:t>Ouderraad, OR</w:t>
      </w:r>
      <w:bookmarkEnd w:id="59"/>
    </w:p>
    <w:p w14:paraId="1AB62171" w14:textId="52B68C3A" w:rsidR="00FE5E14" w:rsidRPr="004E7053" w:rsidRDefault="00FE5E14" w:rsidP="00FE5E14">
      <w:r w:rsidRPr="004E7053">
        <w:t>De ouderraad fungeert als klankbord voor de school. Zij denken mee, delen geluiden die zij terug krijgen van o</w:t>
      </w:r>
      <w:r w:rsidR="00D7405D" w:rsidRPr="004E7053">
        <w:t>uders en hebben</w:t>
      </w:r>
      <w:r w:rsidR="009D6926">
        <w:t xml:space="preserve"> ook</w:t>
      </w:r>
      <w:r w:rsidRPr="004E7053">
        <w:t xml:space="preserve"> een adviserende rol richting de directie.</w:t>
      </w:r>
      <w:r w:rsidR="009D6926">
        <w:t xml:space="preserve"> Tevens controleren zij</w:t>
      </w:r>
      <w:r w:rsidR="3FF5E0CC">
        <w:t>,</w:t>
      </w:r>
      <w:r w:rsidR="009D6926">
        <w:t xml:space="preserve"> samen met de directie</w:t>
      </w:r>
      <w:r w:rsidR="1F55806D">
        <w:t>,</w:t>
      </w:r>
      <w:r w:rsidR="009D6926">
        <w:t xml:space="preserve"> de oudergelden.</w:t>
      </w:r>
      <w:r w:rsidR="00BC5A19">
        <w:t xml:space="preserve"> De ouderraad is ook verantwoordelijk voor het opvragen en volgen van een begroting van de </w:t>
      </w:r>
      <w:r w:rsidR="14043DF4">
        <w:t>a</w:t>
      </w:r>
      <w:r w:rsidR="00BC5A19">
        <w:t>ctiviteitencommissie.</w:t>
      </w:r>
    </w:p>
    <w:p w14:paraId="72292EF4" w14:textId="4027AF40" w:rsidR="00863B23" w:rsidRPr="004E7053" w:rsidRDefault="00863B23" w:rsidP="004E7053">
      <w:pPr>
        <w:pStyle w:val="Kop3"/>
      </w:pPr>
      <w:bookmarkStart w:id="60" w:name="_Toc74905851"/>
      <w:r w:rsidRPr="004E7053">
        <w:lastRenderedPageBreak/>
        <w:t>Activiteitencommissie, AC</w:t>
      </w:r>
      <w:bookmarkEnd w:id="60"/>
    </w:p>
    <w:p w14:paraId="4D7AFE65" w14:textId="26B04407" w:rsidR="00FE5E14" w:rsidRPr="004E7053" w:rsidRDefault="00FE5E14" w:rsidP="00FE5E14">
      <w:r w:rsidRPr="004E7053">
        <w:t>De activiteitencommissie helpt mee bij het organiseren van allerlei feesten</w:t>
      </w:r>
      <w:r w:rsidR="00A33EC4">
        <w:t xml:space="preserve"> en activiteiten. In samenwerking</w:t>
      </w:r>
      <w:r w:rsidRPr="004E7053">
        <w:t xml:space="preserve"> met het team</w:t>
      </w:r>
      <w:r w:rsidR="00A33EC4">
        <w:t>. I</w:t>
      </w:r>
      <w:r w:rsidRPr="004E7053">
        <w:t xml:space="preserve">n de diverse commissies, zoals Sinterklaas, Kerst, e.d. vragen wij ook regelmatig hulp aan ouders. Mocht u daar interesse in hebben kunt u </w:t>
      </w:r>
      <w:r w:rsidR="63DCC9E0">
        <w:t>dit</w:t>
      </w:r>
      <w:r w:rsidRPr="004E7053">
        <w:t xml:space="preserve"> altijd aangeven. </w:t>
      </w:r>
    </w:p>
    <w:p w14:paraId="3C252FA5" w14:textId="739CEB7D" w:rsidR="00863B23" w:rsidRPr="004E7053" w:rsidRDefault="00863B23" w:rsidP="004E7053">
      <w:pPr>
        <w:pStyle w:val="Kop3"/>
      </w:pPr>
      <w:bookmarkStart w:id="61" w:name="_Toc74905852"/>
      <w:r w:rsidRPr="004E7053">
        <w:t>Vrijwillige ouderbijdrage</w:t>
      </w:r>
      <w:bookmarkEnd w:id="61"/>
    </w:p>
    <w:p w14:paraId="66030076" w14:textId="07C2B7EA" w:rsidR="00FE5E14" w:rsidRPr="004E7053" w:rsidRDefault="00FE5E14" w:rsidP="00FE5E14">
      <w:r w:rsidRPr="004E7053">
        <w:t xml:space="preserve">Verschillende activiteiten en uitgaven worden niet bekostigd door de rijksoverheid en gemeenten. Om deze toch te kunnen </w:t>
      </w:r>
      <w:r w:rsidR="43A3BA9D">
        <w:t>organiseren</w:t>
      </w:r>
      <w:r w:rsidRPr="004E7053">
        <w:t xml:space="preserve"> vraagt de ouderraad jaarlijks een financiële bijdrage</w:t>
      </w:r>
      <w:r w:rsidR="007D7031">
        <w:t xml:space="preserve"> (€</w:t>
      </w:r>
      <w:r w:rsidR="7D5C0E2A">
        <w:t xml:space="preserve"> </w:t>
      </w:r>
      <w:r w:rsidR="007D7031">
        <w:t>20,00 per leerling in 202</w:t>
      </w:r>
      <w:r w:rsidR="006267D5">
        <w:t>1-2022)</w:t>
      </w:r>
      <w:r w:rsidR="00FD22FA" w:rsidRPr="004E7053">
        <w:t xml:space="preserve"> van alle ouders. Z</w:t>
      </w:r>
      <w:r w:rsidRPr="004E7053">
        <w:t>onder deze bijdrage kunnen extra activiteiten niet worden georganiseerd.</w:t>
      </w:r>
    </w:p>
    <w:p w14:paraId="7DB0F679" w14:textId="39AEBC16" w:rsidR="00E5360E" w:rsidRPr="004E7053" w:rsidRDefault="00E5360E" w:rsidP="00FE5E14">
      <w:r w:rsidRPr="004E7053">
        <w:t>Op onze school werken wij met een automatisch</w:t>
      </w:r>
      <w:r w:rsidR="00346AD4">
        <w:t>e afschrijving, waarvoor</w:t>
      </w:r>
      <w:r w:rsidRPr="004E7053">
        <w:t xml:space="preserve"> u bij inschrijving </w:t>
      </w:r>
      <w:r w:rsidR="2C6E3A05">
        <w:t>van uw kind</w:t>
      </w:r>
      <w:r>
        <w:t xml:space="preserve"> </w:t>
      </w:r>
      <w:r w:rsidRPr="004E7053">
        <w:t>uw gegevens kunt invullen.</w:t>
      </w:r>
    </w:p>
    <w:p w14:paraId="79A19F5C" w14:textId="4DC8AF12" w:rsidR="00863B23" w:rsidRPr="004E7053" w:rsidRDefault="00863B23" w:rsidP="004E7053">
      <w:pPr>
        <w:pStyle w:val="Kop3"/>
      </w:pPr>
      <w:bookmarkStart w:id="62" w:name="_Toc74905853"/>
      <w:r w:rsidRPr="004E7053">
        <w:t>Gemeentelijke regelingen</w:t>
      </w:r>
      <w:bookmarkEnd w:id="62"/>
    </w:p>
    <w:p w14:paraId="79FEB6FE" w14:textId="391AACFE" w:rsidR="00C76191" w:rsidRPr="004E7053" w:rsidRDefault="00E5360E" w:rsidP="00C76191">
      <w:r w:rsidRPr="004E7053">
        <w:t>De Gemeente</w:t>
      </w:r>
      <w:r w:rsidR="00AA3278">
        <w:t xml:space="preserve"> Ooststellingwerf</w:t>
      </w:r>
      <w:r w:rsidRPr="004E7053">
        <w:t xml:space="preserve"> heeft verschillende regelingen. </w:t>
      </w:r>
    </w:p>
    <w:p w14:paraId="323B5B10" w14:textId="68985C4B" w:rsidR="00C76191" w:rsidRPr="004E7053" w:rsidRDefault="00C76191" w:rsidP="00C76191">
      <w:r w:rsidRPr="004E7053">
        <w:t xml:space="preserve">Het kan voorkomen dat </w:t>
      </w:r>
      <w:r w:rsidR="00346AD4">
        <w:t>u</w:t>
      </w:r>
      <w:r w:rsidRPr="004E7053">
        <w:t xml:space="preserve"> als o</w:t>
      </w:r>
      <w:r w:rsidR="00346AD4">
        <w:t xml:space="preserve">uder(s) te weinig </w:t>
      </w:r>
      <w:r w:rsidR="2D1A0CDF">
        <w:t>financiële ruimte</w:t>
      </w:r>
      <w:r w:rsidR="00346AD4">
        <w:t xml:space="preserve"> hebt om uw</w:t>
      </w:r>
      <w:r w:rsidRPr="004E7053">
        <w:t xml:space="preserve"> kind (of kinderen) mee te laten doen aan bijvoorbeeld sport, muziekles, schoolreisje of verjaardag vieren. </w:t>
      </w:r>
    </w:p>
    <w:p w14:paraId="2A214896" w14:textId="57ED3F1D" w:rsidR="00C76191" w:rsidRPr="004E7053" w:rsidRDefault="00C76191" w:rsidP="00C76191">
      <w:r w:rsidRPr="004E7053">
        <w:t>Zo kan in Nederland 1 op de 8 kinderen door financiële beperkingen niet meedoen aan deze, voor het kind, belangrijke activiteiten</w:t>
      </w:r>
      <w:r w:rsidR="00346AD4">
        <w:t>.</w:t>
      </w:r>
      <w:r w:rsidR="002B6B70">
        <w:t xml:space="preserve"> </w:t>
      </w:r>
      <w:r w:rsidRPr="004E7053">
        <w:t>Het kan komen omdat u geen of te weinig werk heeft, door een uitkering, dat u ben</w:t>
      </w:r>
      <w:r w:rsidR="00AA3278">
        <w:t>t gescheiden of</w:t>
      </w:r>
      <w:r w:rsidRPr="004E7053">
        <w:t xml:space="preserve"> ziek bent. Maar wat de reden ook is, elk kind kan meedoen!</w:t>
      </w:r>
    </w:p>
    <w:p w14:paraId="59EA58D0" w14:textId="0B1B8F7A" w:rsidR="00C76191" w:rsidRPr="004E7053" w:rsidRDefault="00C76191" w:rsidP="00C76191">
      <w:r w:rsidRPr="004E7053">
        <w:t xml:space="preserve">Is uw inkomen als ouder(s) lager dan 120% van het minimumloon of zijn er hoge lasten waardoor er netto weinig overblijft? Ga dan naar </w:t>
      </w:r>
      <w:hyperlink r:id="rId59">
        <w:r w:rsidRPr="522F64F5">
          <w:rPr>
            <w:rStyle w:val="Hyperlink"/>
          </w:rPr>
          <w:t>www.kindpakket.nl</w:t>
        </w:r>
      </w:hyperlink>
      <w:r w:rsidRPr="004E7053">
        <w:t xml:space="preserve"> daar staan alle vergoedingen op een rij en kunt u heel gemakkelijk een vergoeding aanvragen. </w:t>
      </w:r>
    </w:p>
    <w:p w14:paraId="0BDBB401" w14:textId="7290A1B3" w:rsidR="00F72A13" w:rsidRPr="004E7053" w:rsidRDefault="00F72A13" w:rsidP="00F72A13">
      <w:pPr>
        <w:pStyle w:val="Kop1"/>
        <w:rPr>
          <w:rFonts w:asciiTheme="minorHAnsi" w:hAnsiTheme="minorHAnsi"/>
        </w:rPr>
      </w:pPr>
      <w:bookmarkStart w:id="63" w:name="_Toc74905854"/>
      <w:r w:rsidRPr="004E7053">
        <w:rPr>
          <w:rFonts w:asciiTheme="minorHAnsi" w:hAnsiTheme="minorHAnsi"/>
        </w:rPr>
        <w:t>Hoofdstuk</w:t>
      </w:r>
      <w:r w:rsidR="00336772" w:rsidRPr="004E7053">
        <w:rPr>
          <w:rFonts w:asciiTheme="minorHAnsi" w:hAnsiTheme="minorHAnsi"/>
        </w:rPr>
        <w:t xml:space="preserve"> 7 Ontwikkelingen</w:t>
      </w:r>
      <w:bookmarkEnd w:id="63"/>
    </w:p>
    <w:p w14:paraId="31984A63" w14:textId="0CA54064" w:rsidR="00336772" w:rsidRDefault="003209AA" w:rsidP="00336772">
      <w:r w:rsidRPr="004E7053">
        <w:t>Op CBS De Mandebrink vinden wij de ontwik</w:t>
      </w:r>
      <w:r w:rsidR="00346AD4">
        <w:t>keling van ons</w:t>
      </w:r>
      <w:r w:rsidRPr="004E7053">
        <w:t xml:space="preserve"> </w:t>
      </w:r>
      <w:r w:rsidR="00836504">
        <w:t xml:space="preserve">team en teamleden </w:t>
      </w:r>
      <w:r w:rsidR="3AADDFD3">
        <w:t xml:space="preserve">individueel </w:t>
      </w:r>
      <w:r w:rsidRPr="004E7053">
        <w:t>belangrijk. Dit om de onderwijskwaliteit op niveau te houden en tevens om de aansluiting met onze leerlingen</w:t>
      </w:r>
      <w:r w:rsidR="00836504">
        <w:t>,</w:t>
      </w:r>
      <w:r w:rsidRPr="004E7053">
        <w:t xml:space="preserve"> hun onderwijsbehoeften</w:t>
      </w:r>
      <w:r w:rsidR="00836504">
        <w:t xml:space="preserve"> en ouders</w:t>
      </w:r>
      <w:r w:rsidRPr="004E7053">
        <w:t xml:space="preserve"> te waarborgen. </w:t>
      </w:r>
      <w:r w:rsidR="00E43355">
        <w:t xml:space="preserve">Vanuit de overheid worden </w:t>
      </w:r>
      <w:r w:rsidR="008E7614">
        <w:t xml:space="preserve">deze </w:t>
      </w:r>
      <w:r w:rsidR="00E43355">
        <w:t xml:space="preserve">duurzame ontwikkelingen gestimuleerd door extra gelden beschikbaar te stellen voor 2 jaar. </w:t>
      </w:r>
      <w:r w:rsidR="00AA0D18">
        <w:t xml:space="preserve">Het nationaal onderwijsprogramma is een </w:t>
      </w:r>
      <w:r w:rsidR="00824AD2">
        <w:t xml:space="preserve">extra </w:t>
      </w:r>
      <w:r w:rsidR="00AA0D18">
        <w:t>ondersteuning van twee jaar</w:t>
      </w:r>
      <w:r w:rsidR="008E7614">
        <w:t xml:space="preserve"> en heeft als doel om </w:t>
      </w:r>
      <w:r w:rsidR="00824C2D">
        <w:t xml:space="preserve">het onderwijs te stimuleren na twee </w:t>
      </w:r>
      <w:r w:rsidR="00FA057F">
        <w:t>lockdown</w:t>
      </w:r>
      <w:r w:rsidR="28869E4F">
        <w:t>s</w:t>
      </w:r>
      <w:r w:rsidR="00824C2D">
        <w:t xml:space="preserve"> i.v.m. corona. </w:t>
      </w:r>
    </w:p>
    <w:p w14:paraId="22E1CAA2" w14:textId="777ACC14" w:rsidR="003209AA" w:rsidRDefault="00824C2D" w:rsidP="00336772">
      <w:r>
        <w:t xml:space="preserve">De ontwikkelingen benoemen wij los van de schoolgids en zijn op school op te vragen. </w:t>
      </w:r>
      <w:r>
        <w:br/>
      </w:r>
      <w:r w:rsidR="008E0330">
        <w:t>De aankomende schooljaren</w:t>
      </w:r>
      <w:r w:rsidR="003209AA" w:rsidRPr="004E7053">
        <w:t xml:space="preserve"> richten wij ons </w:t>
      </w:r>
      <w:r w:rsidR="008E0330">
        <w:t xml:space="preserve">o.a. </w:t>
      </w:r>
      <w:r w:rsidR="003209AA" w:rsidRPr="004E7053">
        <w:t xml:space="preserve">op de volgende </w:t>
      </w:r>
      <w:r w:rsidR="3D6B45CE">
        <w:t>zaken</w:t>
      </w:r>
      <w:r>
        <w:t>:</w:t>
      </w:r>
    </w:p>
    <w:p w14:paraId="76A6AA9F" w14:textId="043ED64B" w:rsidR="008A23FE" w:rsidRDefault="00824C2D" w:rsidP="00AB2773">
      <w:pPr>
        <w:pStyle w:val="Lijstalinea"/>
        <w:numPr>
          <w:ilvl w:val="0"/>
          <w:numId w:val="19"/>
        </w:numPr>
      </w:pPr>
      <w:r>
        <w:t>Didactisch handelen</w:t>
      </w:r>
      <w:r w:rsidR="008A23FE">
        <w:t xml:space="preserve"> – verbeteren, borgen</w:t>
      </w:r>
    </w:p>
    <w:p w14:paraId="1A2F7057" w14:textId="720511B2" w:rsidR="008A23FE" w:rsidRDefault="008A23FE" w:rsidP="00AB2773">
      <w:pPr>
        <w:pStyle w:val="Lijstalinea"/>
        <w:numPr>
          <w:ilvl w:val="0"/>
          <w:numId w:val="19"/>
        </w:numPr>
      </w:pPr>
      <w:r>
        <w:t>Ex</w:t>
      </w:r>
      <w:r w:rsidR="00824C2D">
        <w:t>ecutieve functie</w:t>
      </w:r>
      <w:r>
        <w:t xml:space="preserve">s  - </w:t>
      </w:r>
      <w:r w:rsidR="00A84B25">
        <w:t>implementeren, ontwikkelen</w:t>
      </w:r>
    </w:p>
    <w:p w14:paraId="0A629141" w14:textId="768A09C8" w:rsidR="008A23FE" w:rsidRDefault="008A23FE" w:rsidP="00AB2773">
      <w:pPr>
        <w:pStyle w:val="Lijstalinea"/>
        <w:numPr>
          <w:ilvl w:val="0"/>
          <w:numId w:val="19"/>
        </w:numPr>
      </w:pPr>
      <w:r>
        <w:t>T</w:t>
      </w:r>
      <w:r w:rsidR="00824C2D">
        <w:t>hematisch werken</w:t>
      </w:r>
      <w:r w:rsidR="00A84B25">
        <w:t xml:space="preserve"> – implementeren, ontwikkelen (groep 3 t/m 8) en borgen (groep 1-2)</w:t>
      </w:r>
    </w:p>
    <w:p w14:paraId="08C1B949" w14:textId="29015F28" w:rsidR="00824C2D" w:rsidRDefault="008A23FE" w:rsidP="00AB2773">
      <w:pPr>
        <w:pStyle w:val="Lijstalinea"/>
        <w:numPr>
          <w:ilvl w:val="0"/>
          <w:numId w:val="19"/>
        </w:numPr>
      </w:pPr>
      <w:r>
        <w:t>Ve</w:t>
      </w:r>
      <w:r w:rsidR="00AB2773">
        <w:t xml:space="preserve">rbeteren en versterken van het </w:t>
      </w:r>
      <w:r w:rsidR="337BA333">
        <w:t>p</w:t>
      </w:r>
      <w:r w:rsidR="00AB2773">
        <w:t>assend onderwijs</w:t>
      </w:r>
      <w:r w:rsidR="00FA057F">
        <w:t xml:space="preserve"> – verbeteren, borgen</w:t>
      </w:r>
    </w:p>
    <w:p w14:paraId="1A866404" w14:textId="2778A2EE" w:rsidR="00FA057F" w:rsidRDefault="00FA057F" w:rsidP="00AB2773">
      <w:pPr>
        <w:pStyle w:val="Lijstalinea"/>
        <w:numPr>
          <w:ilvl w:val="0"/>
          <w:numId w:val="19"/>
        </w:numPr>
      </w:pPr>
      <w:r>
        <w:t xml:space="preserve">Duurzaam ontwikkelen van vaardigheden </w:t>
      </w:r>
      <w:r w:rsidR="13D868E3">
        <w:t xml:space="preserve">van het </w:t>
      </w:r>
      <w:r>
        <w:t>personeel.</w:t>
      </w:r>
    </w:p>
    <w:p w14:paraId="5E5C99FF" w14:textId="77777777" w:rsidR="00FA057F" w:rsidRDefault="00FA057F" w:rsidP="00FA057F"/>
    <w:p w14:paraId="156CAC03" w14:textId="77777777" w:rsidR="00546B03" w:rsidRDefault="00546B03">
      <w:pPr>
        <w:rPr>
          <w:rFonts w:eastAsiaTheme="majorEastAsia" w:cstheme="majorBidi"/>
          <w:color w:val="2E74B5" w:themeColor="accent1" w:themeShade="BF"/>
          <w:sz w:val="32"/>
          <w:szCs w:val="32"/>
        </w:rPr>
      </w:pPr>
      <w:r>
        <w:br w:type="page"/>
      </w:r>
    </w:p>
    <w:p w14:paraId="5314EA18" w14:textId="682603CD" w:rsidR="00FA2087" w:rsidRPr="004E7053" w:rsidRDefault="00F72A13" w:rsidP="00075A6E">
      <w:pPr>
        <w:pStyle w:val="Kop1"/>
        <w:rPr>
          <w:rFonts w:asciiTheme="minorHAnsi" w:hAnsiTheme="minorHAnsi"/>
        </w:rPr>
      </w:pPr>
      <w:bookmarkStart w:id="64" w:name="_Toc74905855"/>
      <w:r w:rsidRPr="004E7053">
        <w:rPr>
          <w:rFonts w:asciiTheme="minorHAnsi" w:hAnsiTheme="minorHAnsi"/>
        </w:rPr>
        <w:lastRenderedPageBreak/>
        <w:t>Hoofdstuk 8 Resultaten</w:t>
      </w:r>
      <w:bookmarkEnd w:id="64"/>
    </w:p>
    <w:p w14:paraId="6D5BEF11" w14:textId="32DB5A34" w:rsidR="00FF1720" w:rsidRPr="004E7053" w:rsidRDefault="00702962" w:rsidP="004E7053">
      <w:pPr>
        <w:pStyle w:val="Kop3"/>
      </w:pPr>
      <w:bookmarkStart w:id="65" w:name="_Toc74905856"/>
      <w:r>
        <w:t>Het</w:t>
      </w:r>
      <w:r w:rsidR="00FF1720" w:rsidRPr="004E7053">
        <w:t xml:space="preserve"> leerlingvolgsysteem</w:t>
      </w:r>
      <w:r>
        <w:t xml:space="preserve"> van Boom</w:t>
      </w:r>
      <w:bookmarkEnd w:id="65"/>
    </w:p>
    <w:p w14:paraId="2BC02C50" w14:textId="742E236E" w:rsidR="00FA2087" w:rsidRDefault="00616A6F" w:rsidP="00FA2087">
      <w:r>
        <w:t xml:space="preserve">Wij gaan aankomend jaar de overstap maken naar </w:t>
      </w:r>
      <w:proofErr w:type="spellStart"/>
      <w:r>
        <w:t>BoomLVS</w:t>
      </w:r>
      <w:proofErr w:type="spellEnd"/>
      <w:r>
        <w:t>. Een leerlingvolgsysteem waarmee we</w:t>
      </w:r>
      <w:r w:rsidR="00FA2087" w:rsidRPr="004E7053">
        <w:t xml:space="preserve"> de ontwikkelingen </w:t>
      </w:r>
      <w:r>
        <w:t xml:space="preserve">volgen </w:t>
      </w:r>
      <w:r w:rsidR="00FA2087" w:rsidRPr="004E7053">
        <w:t xml:space="preserve">van de leerlingen door een methode onafhankelijke toets af te nemen. Het doel van dit meetmoment is veelzijdig. We richten ons op een interne evaluatie, waarbij wij onze school vergelijken met de </w:t>
      </w:r>
      <w:r w:rsidR="00FA2087">
        <w:t>gemiddelde</w:t>
      </w:r>
      <w:r w:rsidR="6BF4588B">
        <w:t>n van</w:t>
      </w:r>
      <w:r w:rsidR="00FA2087" w:rsidRPr="004E7053">
        <w:t xml:space="preserve"> andere scholen. Daarnaast zetten wij het in op kindniveau</w:t>
      </w:r>
      <w:r w:rsidR="269EDEE0">
        <w:t>,</w:t>
      </w:r>
      <w:r w:rsidR="00FA2087" w:rsidRPr="004E7053">
        <w:t xml:space="preserve"> om buiten de methodes </w:t>
      </w:r>
      <w:r w:rsidR="0C594274">
        <w:t xml:space="preserve">om </w:t>
      </w:r>
      <w:r w:rsidR="00FA2087" w:rsidRPr="004E7053">
        <w:t xml:space="preserve">te kijken hoe de ontwikkeling van onze leerlingen </w:t>
      </w:r>
      <w:r w:rsidR="00FA2087">
        <w:t>gaa</w:t>
      </w:r>
      <w:r w:rsidR="0D269564">
        <w:t>t</w:t>
      </w:r>
      <w:r w:rsidR="00FA2087">
        <w:t>.</w:t>
      </w:r>
      <w:r w:rsidR="00FA2087" w:rsidRPr="004E7053">
        <w:t xml:space="preserve"> </w:t>
      </w:r>
    </w:p>
    <w:p w14:paraId="05AB4CA2" w14:textId="77777777" w:rsidR="00D34402" w:rsidRPr="00A02A73" w:rsidRDefault="00D34402" w:rsidP="00D34402">
      <w:pPr>
        <w:pStyle w:val="Kop3"/>
        <w:rPr>
          <w:rStyle w:val="Geen"/>
          <w:sz w:val="22"/>
          <w:szCs w:val="22"/>
        </w:rPr>
      </w:pPr>
      <w:bookmarkStart w:id="66" w:name="_Toc74905857"/>
      <w:r w:rsidRPr="00A02A73">
        <w:rPr>
          <w:rStyle w:val="Geen"/>
          <w:sz w:val="22"/>
          <w:szCs w:val="22"/>
        </w:rPr>
        <w:t>Overgang groep 2 naar 3</w:t>
      </w:r>
      <w:bookmarkEnd w:id="66"/>
    </w:p>
    <w:p w14:paraId="2C357FA7" w14:textId="53A07B4B" w:rsidR="00D34402" w:rsidRPr="004E7053" w:rsidRDefault="00D34402" w:rsidP="00FA2087">
      <w:r w:rsidRPr="00A02A73">
        <w:rPr>
          <w:rStyle w:val="Geen"/>
        </w:rPr>
        <w:t>De leerkrac</w:t>
      </w:r>
      <w:r>
        <w:rPr>
          <w:rStyle w:val="Geen"/>
        </w:rPr>
        <w:t xml:space="preserve">ht van groep 1 en groep 2 volgt de ontwikkeling van de leerlingen d.m.v. de leerlijnen van </w:t>
      </w:r>
      <w:proofErr w:type="spellStart"/>
      <w:r>
        <w:rPr>
          <w:rStyle w:val="Geen"/>
        </w:rPr>
        <w:t>Parnassys</w:t>
      </w:r>
      <w:proofErr w:type="spellEnd"/>
      <w:r>
        <w:rPr>
          <w:rStyle w:val="Geen"/>
        </w:rPr>
        <w:t xml:space="preserve">. De leerlingen worden geobserveerd in </w:t>
      </w:r>
      <w:r w:rsidRPr="00A02A73">
        <w:rPr>
          <w:rStyle w:val="Geen"/>
        </w:rPr>
        <w:t xml:space="preserve">werk- en spelsituaties. Toetsen van het CITO </w:t>
      </w:r>
      <w:r w:rsidR="2220AB17" w:rsidRPr="768F4D94">
        <w:rPr>
          <w:rStyle w:val="Geen"/>
        </w:rPr>
        <w:t>leerlingvolgsysteem</w:t>
      </w:r>
      <w:r w:rsidRPr="00A02A73">
        <w:rPr>
          <w:rStyle w:val="Geen"/>
        </w:rPr>
        <w:t xml:space="preserve"> doen wij niet meer. </w:t>
      </w:r>
      <w:r>
        <w:rPr>
          <w:rStyle w:val="Geen"/>
        </w:rPr>
        <w:t>De</w:t>
      </w:r>
      <w:r w:rsidRPr="00A02A73">
        <w:rPr>
          <w:rStyle w:val="Geen"/>
        </w:rPr>
        <w:t xml:space="preserve"> leerlijnen zijn gekoppeld aan de TULE SLO doelen. </w:t>
      </w:r>
    </w:p>
    <w:p w14:paraId="7AEF503D" w14:textId="1FE741FE" w:rsidR="00FF1720" w:rsidRPr="004E7053" w:rsidRDefault="00FF1720" w:rsidP="004E7053">
      <w:pPr>
        <w:pStyle w:val="Kop3"/>
      </w:pPr>
      <w:bookmarkStart w:id="67" w:name="_Toc74905858"/>
      <w:r w:rsidRPr="004E7053">
        <w:t>IEP Eindtoets</w:t>
      </w:r>
      <w:bookmarkEnd w:id="67"/>
    </w:p>
    <w:p w14:paraId="05DB6493" w14:textId="65CC7F85" w:rsidR="00FA2087" w:rsidRDefault="05310A43" w:rsidP="00FA2087">
      <w:r>
        <w:t xml:space="preserve">Vorige jaren hebben wij gewerkt met de IEP eindtoets. </w:t>
      </w:r>
      <w:r w:rsidR="00FA2087" w:rsidRPr="004E7053">
        <w:t xml:space="preserve">De manier van meten en </w:t>
      </w:r>
      <w:r w:rsidR="39D7BA6C">
        <w:t>de</w:t>
      </w:r>
      <w:r w:rsidR="00FA2087">
        <w:t xml:space="preserve"> vra</w:t>
      </w:r>
      <w:r w:rsidR="24CAF0FF">
        <w:t>agstelling</w:t>
      </w:r>
      <w:r w:rsidR="00FA2087">
        <w:t xml:space="preserve"> </w:t>
      </w:r>
      <w:r w:rsidR="3481FE68">
        <w:t>van de IEP toets</w:t>
      </w:r>
      <w:r w:rsidR="00FA2087" w:rsidRPr="004E7053">
        <w:t xml:space="preserve"> past in onze beleving </w:t>
      </w:r>
      <w:r w:rsidR="3767B653">
        <w:t>het best</w:t>
      </w:r>
      <w:r w:rsidR="00FA2087" w:rsidRPr="004E7053">
        <w:t xml:space="preserve"> bij onze </w:t>
      </w:r>
      <w:r w:rsidR="3767B653">
        <w:t>leerlingen</w:t>
      </w:r>
      <w:r w:rsidR="00FA2087">
        <w:t>.</w:t>
      </w:r>
      <w:r w:rsidR="00FA2087" w:rsidRPr="004E7053">
        <w:t xml:space="preserve"> De score van he</w:t>
      </w:r>
      <w:r w:rsidR="00E84BE0">
        <w:t>t schooljaar</w:t>
      </w:r>
      <w:r w:rsidR="00F50141">
        <w:t xml:space="preserve"> 20</w:t>
      </w:r>
      <w:r w:rsidR="001140E5">
        <w:t>20-2021</w:t>
      </w:r>
      <w:r w:rsidR="00E84BE0">
        <w:t xml:space="preserve"> was o</w:t>
      </w:r>
      <w:r w:rsidR="001140E5">
        <w:t>p</w:t>
      </w:r>
      <w:r w:rsidR="00FA2087" w:rsidRPr="004E7053">
        <w:t xml:space="preserve"> het landelijke</w:t>
      </w:r>
      <w:r w:rsidR="00E0658D" w:rsidRPr="004E7053">
        <w:t xml:space="preserve"> gemiddelde met een score van </w:t>
      </w:r>
      <w:r w:rsidR="000A214B">
        <w:t>79,9</w:t>
      </w:r>
      <w:r w:rsidR="002E747D">
        <w:t xml:space="preserve"> </w:t>
      </w:r>
      <w:r w:rsidR="00E84BE0">
        <w:t>punte</w:t>
      </w:r>
      <w:r w:rsidR="00925F0A">
        <w:t xml:space="preserve">n. </w:t>
      </w:r>
      <w:r w:rsidR="00FA2087" w:rsidRPr="004E7053">
        <w:t xml:space="preserve">Het </w:t>
      </w:r>
      <w:r w:rsidR="00FA2087">
        <w:t>komend</w:t>
      </w:r>
      <w:r w:rsidR="00FA2087" w:rsidRPr="004E7053">
        <w:t xml:space="preserve"> schooljaar gaan wij de IEP eindtoets wederom inzetten. </w:t>
      </w:r>
    </w:p>
    <w:p w14:paraId="6BAB8D9E" w14:textId="77777777" w:rsidR="00D34402" w:rsidRPr="00A02A73" w:rsidRDefault="00D34402" w:rsidP="00D34402">
      <w:pPr>
        <w:rPr>
          <w:rStyle w:val="Geen"/>
        </w:rPr>
      </w:pPr>
      <w:bookmarkStart w:id="68" w:name="_Toc74905859"/>
      <w:bookmarkStart w:id="69" w:name="_Toc37"/>
      <w:r w:rsidRPr="0025238F">
        <w:rPr>
          <w:rStyle w:val="Kop3Char"/>
        </w:rPr>
        <w:t>Rapporten</w:t>
      </w:r>
      <w:bookmarkEnd w:id="68"/>
      <w:r w:rsidRPr="0025238F">
        <w:rPr>
          <w:rStyle w:val="Kop3Char"/>
        </w:rPr>
        <w:br/>
      </w:r>
      <w:r>
        <w:rPr>
          <w:rStyle w:val="Geen"/>
        </w:rPr>
        <w:t xml:space="preserve">In februari en juni ontvangen de leerlingen van groep 1 t/m 8 een rapport. Leerlingen die korter dan 3 maanden op school zitten ontvangen deze nog niet. In de ontwikkeling van ons onderwijs zullen wij ook kritisch kijken naar de opbouw van ons rapport. Dit heeft deels te maken met </w:t>
      </w:r>
      <w:r w:rsidRPr="00A02A73">
        <w:rPr>
          <w:rStyle w:val="Geen"/>
        </w:rPr>
        <w:t>het implementeren van de leerlijnen</w:t>
      </w:r>
      <w:r>
        <w:rPr>
          <w:rStyle w:val="Geen"/>
        </w:rPr>
        <w:t xml:space="preserve"> en de rol die leerlingen zelf in hun onderwijsproces krijgen</w:t>
      </w:r>
      <w:r w:rsidRPr="00A02A73">
        <w:rPr>
          <w:rStyle w:val="Geen"/>
        </w:rPr>
        <w:t xml:space="preserve">. </w:t>
      </w:r>
    </w:p>
    <w:p w14:paraId="21E899A7" w14:textId="70877AFC" w:rsidR="00F72A13" w:rsidRPr="004E7053" w:rsidRDefault="00FF1720" w:rsidP="004E7053">
      <w:pPr>
        <w:pStyle w:val="Kop3"/>
      </w:pPr>
      <w:bookmarkStart w:id="70" w:name="_Toc74905860"/>
      <w:bookmarkEnd w:id="69"/>
      <w:r w:rsidRPr="004E7053">
        <w:t>Onderwijsinspectie</w:t>
      </w:r>
      <w:bookmarkEnd w:id="70"/>
      <w:r w:rsidRPr="004E7053">
        <w:t xml:space="preserve"> </w:t>
      </w:r>
    </w:p>
    <w:p w14:paraId="1885F66F" w14:textId="6C34FFE2" w:rsidR="00FA2087" w:rsidRPr="004E7053" w:rsidRDefault="00FA2087" w:rsidP="00FA2087">
      <w:r w:rsidRPr="004E7053">
        <w:t xml:space="preserve">Voor het </w:t>
      </w:r>
      <w:r>
        <w:t xml:space="preserve">onderwijsinspectierapport </w:t>
      </w:r>
      <w:proofErr w:type="spellStart"/>
      <w:r>
        <w:t>wi</w:t>
      </w:r>
      <w:r w:rsidR="6A6EE06B">
        <w:t>len</w:t>
      </w:r>
      <w:proofErr w:type="spellEnd"/>
      <w:r w:rsidR="6A6EE06B">
        <w:t xml:space="preserve"> wij</w:t>
      </w:r>
      <w:r w:rsidRPr="004E7053">
        <w:t xml:space="preserve"> u verwijzen naar </w:t>
      </w:r>
      <w:hyperlink r:id="rId60">
        <w:r w:rsidR="00777D8D" w:rsidRPr="579A1794">
          <w:rPr>
            <w:rStyle w:val="Hyperlink"/>
          </w:rPr>
          <w:t>www.onderwijsinspectie.nl</w:t>
        </w:r>
      </w:hyperlink>
      <w:r>
        <w:t xml:space="preserve"> .</w:t>
      </w:r>
      <w:r w:rsidRPr="004E7053">
        <w:t xml:space="preserve"> Het laatste onderzoek van de inspectie heeft plaatsgevonden</w:t>
      </w:r>
      <w:r w:rsidR="008C13DB">
        <w:t xml:space="preserve"> in september 2019</w:t>
      </w:r>
      <w:r w:rsidRPr="004E7053">
        <w:t>.</w:t>
      </w:r>
      <w:r w:rsidR="003D5216">
        <w:t xml:space="preserve"> Dit onderzoek was onderdeel van het Bestuurlijk Onderzoek en hebben wij met een ruime voldoende afgerond.</w:t>
      </w:r>
      <w:r w:rsidRPr="004E7053">
        <w:t xml:space="preserve"> </w:t>
      </w:r>
      <w:r w:rsidR="3F672692">
        <w:t>Naar aanleiding van de resultaten van</w:t>
      </w:r>
      <w:r w:rsidRPr="004E7053">
        <w:t xml:space="preserve"> dit onderzoek hebben wij onze doelstelling en schooljaarplannen aangepast.</w:t>
      </w:r>
      <w:r w:rsidR="00D24E38">
        <w:t xml:space="preserve"> </w:t>
      </w:r>
    </w:p>
    <w:p w14:paraId="449A273C" w14:textId="728B4F31" w:rsidR="00E94F76" w:rsidRDefault="00E94F76" w:rsidP="00FA2087">
      <w:r w:rsidRPr="004E7053">
        <w:t xml:space="preserve">Op de website </w:t>
      </w:r>
      <w:hyperlink r:id="rId61" w:history="1">
        <w:r w:rsidRPr="004E7053">
          <w:rPr>
            <w:rStyle w:val="Hyperlink"/>
          </w:rPr>
          <w:t>www.scholenopdekaart.nl</w:t>
        </w:r>
      </w:hyperlink>
      <w:r w:rsidR="00727962">
        <w:t xml:space="preserve">  vindt u meer cijfers over</w:t>
      </w:r>
      <w:r w:rsidRPr="004E7053">
        <w:t xml:space="preserve"> onze school.</w:t>
      </w:r>
    </w:p>
    <w:p w14:paraId="2A58B068" w14:textId="69E71445" w:rsidR="00E84BE0" w:rsidRPr="004E7053" w:rsidRDefault="00E84BE0" w:rsidP="00FA2087">
      <w:r>
        <w:t xml:space="preserve">In juni 2019 is er </w:t>
      </w:r>
      <w:r w:rsidR="00501566">
        <w:t xml:space="preserve">tevens </w:t>
      </w:r>
      <w:r>
        <w:t>een interne audit</w:t>
      </w:r>
      <w:r w:rsidR="00727962">
        <w:t xml:space="preserve"> geweest. Daarbij werd</w:t>
      </w:r>
      <w:r>
        <w:t xml:space="preserve"> het inspectiekader doorlopen</w:t>
      </w:r>
      <w:r w:rsidR="00727962">
        <w:t xml:space="preserve">. Het audit-team keek met ons mee naar onze </w:t>
      </w:r>
      <w:r>
        <w:t>onderwijsontwikkeling</w:t>
      </w:r>
      <w:r w:rsidR="00727962">
        <w:t>en. De kwaliteiten en adviezen zijn</w:t>
      </w:r>
      <w:r>
        <w:t xml:space="preserve"> meegenomen in het schoolplan </w:t>
      </w:r>
      <w:r w:rsidR="7CEE3EE1">
        <w:t xml:space="preserve">voor </w:t>
      </w:r>
      <w:r>
        <w:t>2019-2023.</w:t>
      </w:r>
    </w:p>
    <w:p w14:paraId="0EC52A0B" w14:textId="77777777" w:rsidR="00A26F87" w:rsidRDefault="00A26F87">
      <w:pPr>
        <w:rPr>
          <w:rFonts w:eastAsiaTheme="majorEastAsia" w:cstheme="majorBidi"/>
          <w:color w:val="2E74B5" w:themeColor="accent1" w:themeShade="BF"/>
          <w:sz w:val="32"/>
          <w:szCs w:val="32"/>
        </w:rPr>
      </w:pPr>
      <w:r>
        <w:br w:type="page"/>
      </w:r>
    </w:p>
    <w:p w14:paraId="5FBDF3A2" w14:textId="1E44F817" w:rsidR="00300FB9" w:rsidRPr="004E7053" w:rsidRDefault="00F72A13" w:rsidP="00300FB9">
      <w:pPr>
        <w:pStyle w:val="Kop1"/>
        <w:rPr>
          <w:rFonts w:asciiTheme="minorHAnsi" w:hAnsiTheme="minorHAnsi"/>
        </w:rPr>
      </w:pPr>
      <w:bookmarkStart w:id="71" w:name="_Toc74905861"/>
      <w:r w:rsidRPr="004E7053">
        <w:rPr>
          <w:rFonts w:asciiTheme="minorHAnsi" w:hAnsiTheme="minorHAnsi"/>
        </w:rPr>
        <w:lastRenderedPageBreak/>
        <w:t xml:space="preserve">Hoofdstuk 9 </w:t>
      </w:r>
      <w:r w:rsidR="0051363A" w:rsidRPr="004E7053">
        <w:rPr>
          <w:rFonts w:asciiTheme="minorHAnsi" w:hAnsiTheme="minorHAnsi"/>
        </w:rPr>
        <w:t>jaar</w:t>
      </w:r>
      <w:r w:rsidRPr="004E7053">
        <w:rPr>
          <w:rFonts w:asciiTheme="minorHAnsi" w:hAnsiTheme="minorHAnsi"/>
        </w:rPr>
        <w:t>kalender 20</w:t>
      </w:r>
      <w:r w:rsidR="00501566">
        <w:rPr>
          <w:rFonts w:asciiTheme="minorHAnsi" w:hAnsiTheme="minorHAnsi"/>
        </w:rPr>
        <w:t>2</w:t>
      </w:r>
      <w:r w:rsidR="00843DEC">
        <w:rPr>
          <w:rFonts w:asciiTheme="minorHAnsi" w:hAnsiTheme="minorHAnsi"/>
        </w:rPr>
        <w:t>1</w:t>
      </w:r>
      <w:r w:rsidR="00501566">
        <w:rPr>
          <w:rFonts w:asciiTheme="minorHAnsi" w:hAnsiTheme="minorHAnsi"/>
        </w:rPr>
        <w:t>-202</w:t>
      </w:r>
      <w:r w:rsidR="00843DEC">
        <w:rPr>
          <w:rFonts w:asciiTheme="minorHAnsi" w:hAnsiTheme="minorHAnsi"/>
        </w:rPr>
        <w:t>2</w:t>
      </w:r>
      <w:bookmarkEnd w:id="71"/>
    </w:p>
    <w:p w14:paraId="01906AAC" w14:textId="2D3FC526" w:rsidR="00075A6E" w:rsidRPr="004E7053" w:rsidRDefault="00394619" w:rsidP="00075A6E">
      <w:pPr>
        <w:pStyle w:val="Geenafstand"/>
      </w:pPr>
      <w:r w:rsidRPr="004E7053">
        <w:t>I</w:t>
      </w:r>
      <w:r w:rsidR="0051363A" w:rsidRPr="004E7053">
        <w:t>eder jaar krijgt elk gezin</w:t>
      </w:r>
      <w:r w:rsidRPr="004E7053">
        <w:t xml:space="preserve"> een jaarkalender</w:t>
      </w:r>
      <w:r w:rsidR="00075A6E" w:rsidRPr="004E7053">
        <w:t xml:space="preserve">. </w:t>
      </w:r>
      <w:r w:rsidR="2693F71B">
        <w:t>Hierin</w:t>
      </w:r>
      <w:r w:rsidR="00075A6E" w:rsidRPr="004E7053">
        <w:t xml:space="preserve"> is informatie </w:t>
      </w:r>
      <w:r w:rsidR="7BF0AFE6">
        <w:t xml:space="preserve">opgenomen </w:t>
      </w:r>
      <w:r w:rsidR="00075A6E">
        <w:t>en</w:t>
      </w:r>
      <w:r w:rsidR="3458F3B6">
        <w:t xml:space="preserve"> staan</w:t>
      </w:r>
      <w:r w:rsidR="00075A6E" w:rsidRPr="004E7053">
        <w:t xml:space="preserve"> data die specifiek voor dat schooljaar gelden. </w:t>
      </w:r>
      <w:r w:rsidR="4E3189A0">
        <w:t>Hierbij valt te denken aan s</w:t>
      </w:r>
      <w:r w:rsidR="00075A6E">
        <w:t>chooltijden</w:t>
      </w:r>
      <w:r w:rsidR="00075A6E" w:rsidRPr="004E7053">
        <w:t xml:space="preserve">, gymtijden, contactgegevens, groepsverdeling </w:t>
      </w:r>
      <w:r w:rsidR="00075A6E">
        <w:t>e</w:t>
      </w:r>
      <w:r w:rsidR="54EB838F">
        <w:t>tc.</w:t>
      </w:r>
      <w:r w:rsidR="0051363A" w:rsidRPr="004E7053">
        <w:t xml:space="preserve"> De jaar</w:t>
      </w:r>
      <w:r w:rsidR="00075A6E" w:rsidRPr="004E7053">
        <w:t>kalender is ook terug te vinden op onze website.</w:t>
      </w:r>
    </w:p>
    <w:p w14:paraId="3F670111" w14:textId="77777777" w:rsidR="00075A6E" w:rsidRPr="004E7053" w:rsidRDefault="00300FB9" w:rsidP="004E7053">
      <w:pPr>
        <w:pStyle w:val="Kop3"/>
      </w:pPr>
      <w:bookmarkStart w:id="72" w:name="_Toc74905862"/>
      <w:r w:rsidRPr="004E7053">
        <w:t>Schooltijden</w:t>
      </w:r>
      <w:bookmarkEnd w:id="72"/>
    </w:p>
    <w:p w14:paraId="645DCB95" w14:textId="77777777" w:rsidR="00075A6E" w:rsidRPr="004E7053" w:rsidRDefault="00075A6E" w:rsidP="00075A6E">
      <w:pPr>
        <w:pStyle w:val="Geenafstand"/>
      </w:pPr>
      <w:r w:rsidRPr="004E7053">
        <w:t>Een schoolweek:</w:t>
      </w:r>
    </w:p>
    <w:p w14:paraId="2FC60036" w14:textId="76D1A96E" w:rsidR="00300FB9" w:rsidRPr="004E7053" w:rsidRDefault="00300FB9" w:rsidP="00075A6E">
      <w:pPr>
        <w:pStyle w:val="Geenafstand"/>
      </w:pPr>
      <w:r w:rsidRPr="004E7053">
        <w:t xml:space="preserve"> </w:t>
      </w:r>
    </w:p>
    <w:tbl>
      <w:tblPr>
        <w:tblStyle w:val="Tabelraster"/>
        <w:tblW w:w="0" w:type="auto"/>
        <w:tblLook w:val="04A0" w:firstRow="1" w:lastRow="0" w:firstColumn="1" w:lastColumn="0" w:noHBand="0" w:noVBand="1"/>
      </w:tblPr>
      <w:tblGrid>
        <w:gridCol w:w="1415"/>
        <w:gridCol w:w="1416"/>
        <w:gridCol w:w="1542"/>
        <w:gridCol w:w="1742"/>
      </w:tblGrid>
      <w:tr w:rsidR="00075A6E" w:rsidRPr="004E7053" w14:paraId="0C78BD86" w14:textId="77777777" w:rsidTr="001D44D2">
        <w:trPr>
          <w:trHeight w:val="547"/>
        </w:trPr>
        <w:tc>
          <w:tcPr>
            <w:tcW w:w="1415" w:type="dxa"/>
          </w:tcPr>
          <w:p w14:paraId="2A841CD1" w14:textId="77777777" w:rsidR="00075A6E" w:rsidRPr="004E7053" w:rsidRDefault="00075A6E" w:rsidP="001D44D2">
            <w:r w:rsidRPr="004E7053">
              <w:t>Tijden</w:t>
            </w:r>
          </w:p>
        </w:tc>
        <w:tc>
          <w:tcPr>
            <w:tcW w:w="1416" w:type="dxa"/>
          </w:tcPr>
          <w:p w14:paraId="29525A2A" w14:textId="77777777" w:rsidR="00075A6E" w:rsidRPr="004E7053" w:rsidRDefault="00075A6E" w:rsidP="001D44D2">
            <w:r w:rsidRPr="004E7053">
              <w:t>Lestijd</w:t>
            </w:r>
          </w:p>
        </w:tc>
        <w:tc>
          <w:tcPr>
            <w:tcW w:w="1542" w:type="dxa"/>
          </w:tcPr>
          <w:p w14:paraId="5759C7BC" w14:textId="77777777" w:rsidR="00075A6E" w:rsidRPr="004E7053" w:rsidRDefault="00075A6E" w:rsidP="001D44D2">
            <w:r w:rsidRPr="004E7053">
              <w:t xml:space="preserve">Lunchen </w:t>
            </w:r>
          </w:p>
          <w:p w14:paraId="2A506644" w14:textId="77777777" w:rsidR="00075A6E" w:rsidRPr="004E7053" w:rsidRDefault="00075A6E" w:rsidP="001D44D2">
            <w:r w:rsidRPr="004E7053">
              <w:t>**</w:t>
            </w:r>
          </w:p>
        </w:tc>
        <w:tc>
          <w:tcPr>
            <w:tcW w:w="1742" w:type="dxa"/>
          </w:tcPr>
          <w:p w14:paraId="697018EA" w14:textId="77777777" w:rsidR="00075A6E" w:rsidRPr="004E7053" w:rsidRDefault="00075A6E" w:rsidP="001D44D2">
            <w:r w:rsidRPr="004E7053">
              <w:t xml:space="preserve">Pauze – tijd/buiten </w:t>
            </w:r>
          </w:p>
        </w:tc>
      </w:tr>
      <w:tr w:rsidR="00075A6E" w:rsidRPr="004E7053" w14:paraId="1783766D" w14:textId="77777777" w:rsidTr="001D44D2">
        <w:trPr>
          <w:trHeight w:val="562"/>
        </w:trPr>
        <w:tc>
          <w:tcPr>
            <w:tcW w:w="1415" w:type="dxa"/>
          </w:tcPr>
          <w:p w14:paraId="0F0B8278" w14:textId="77777777" w:rsidR="00075A6E" w:rsidRPr="004E7053" w:rsidRDefault="00075A6E" w:rsidP="001D44D2">
            <w:r w:rsidRPr="004E7053">
              <w:t>Maandag</w:t>
            </w:r>
          </w:p>
        </w:tc>
        <w:tc>
          <w:tcPr>
            <w:tcW w:w="1416" w:type="dxa"/>
          </w:tcPr>
          <w:p w14:paraId="4798DF54" w14:textId="77777777" w:rsidR="00075A6E" w:rsidRPr="004E7053" w:rsidRDefault="00075A6E" w:rsidP="001D44D2">
            <w:r w:rsidRPr="004E7053">
              <w:t>8.30-14.15 u</w:t>
            </w:r>
          </w:p>
        </w:tc>
        <w:tc>
          <w:tcPr>
            <w:tcW w:w="1542" w:type="dxa"/>
          </w:tcPr>
          <w:p w14:paraId="4EBC7A06" w14:textId="36C7BFDC" w:rsidR="00075A6E" w:rsidRPr="004E7053" w:rsidRDefault="00075A6E" w:rsidP="001D44D2">
            <w:r w:rsidRPr="004E7053">
              <w:t>12.</w:t>
            </w:r>
            <w:r w:rsidR="00D748A4">
              <w:t>30</w:t>
            </w:r>
            <w:r w:rsidR="007626D1">
              <w:t>- 12.45</w:t>
            </w:r>
            <w:r w:rsidRPr="004E7053">
              <w:t xml:space="preserve"> u</w:t>
            </w:r>
          </w:p>
        </w:tc>
        <w:tc>
          <w:tcPr>
            <w:tcW w:w="1742" w:type="dxa"/>
          </w:tcPr>
          <w:p w14:paraId="2FA21039" w14:textId="77777777" w:rsidR="00075A6E" w:rsidRPr="004E7053" w:rsidRDefault="00075A6E" w:rsidP="001D44D2">
            <w:r w:rsidRPr="004E7053">
              <w:t>10.15-10.30 u &amp;</w:t>
            </w:r>
          </w:p>
          <w:p w14:paraId="77551E97" w14:textId="5F8542B4" w:rsidR="00075A6E" w:rsidRPr="004E7053" w:rsidRDefault="00075A6E" w:rsidP="001D44D2">
            <w:r w:rsidRPr="004E7053">
              <w:t>12.00-12.</w:t>
            </w:r>
            <w:r w:rsidR="007626D1">
              <w:t>15</w:t>
            </w:r>
            <w:r w:rsidRPr="004E7053">
              <w:t xml:space="preserve"> u</w:t>
            </w:r>
          </w:p>
        </w:tc>
      </w:tr>
      <w:tr w:rsidR="007626D1" w:rsidRPr="004E7053" w14:paraId="009A0955" w14:textId="77777777" w:rsidTr="001D44D2">
        <w:trPr>
          <w:trHeight w:val="547"/>
        </w:trPr>
        <w:tc>
          <w:tcPr>
            <w:tcW w:w="1415" w:type="dxa"/>
          </w:tcPr>
          <w:p w14:paraId="2962F8E8" w14:textId="77777777" w:rsidR="007626D1" w:rsidRPr="004E7053" w:rsidRDefault="007626D1" w:rsidP="007626D1">
            <w:r w:rsidRPr="004E7053">
              <w:t>Dinsdag</w:t>
            </w:r>
          </w:p>
        </w:tc>
        <w:tc>
          <w:tcPr>
            <w:tcW w:w="1416" w:type="dxa"/>
          </w:tcPr>
          <w:p w14:paraId="54F3B6CB" w14:textId="77777777" w:rsidR="007626D1" w:rsidRPr="004E7053" w:rsidRDefault="007626D1" w:rsidP="007626D1">
            <w:r w:rsidRPr="004E7053">
              <w:t>8.30-14.15 u</w:t>
            </w:r>
          </w:p>
        </w:tc>
        <w:tc>
          <w:tcPr>
            <w:tcW w:w="1542" w:type="dxa"/>
          </w:tcPr>
          <w:p w14:paraId="24B873C6" w14:textId="7F01F03C" w:rsidR="007626D1" w:rsidRPr="004E7053" w:rsidRDefault="007626D1" w:rsidP="007626D1">
            <w:r w:rsidRPr="004E7053">
              <w:t>12.</w:t>
            </w:r>
            <w:r>
              <w:t>30- 12.45</w:t>
            </w:r>
            <w:r w:rsidRPr="004E7053">
              <w:t xml:space="preserve"> u</w:t>
            </w:r>
          </w:p>
        </w:tc>
        <w:tc>
          <w:tcPr>
            <w:tcW w:w="1742" w:type="dxa"/>
          </w:tcPr>
          <w:p w14:paraId="6948EC37" w14:textId="77777777" w:rsidR="007626D1" w:rsidRPr="004E7053" w:rsidRDefault="007626D1" w:rsidP="007626D1">
            <w:r w:rsidRPr="004E7053">
              <w:t>10.15-10.30 u &amp;</w:t>
            </w:r>
          </w:p>
          <w:p w14:paraId="1273D409" w14:textId="2D9AE594" w:rsidR="007626D1" w:rsidRPr="004E7053" w:rsidRDefault="007626D1" w:rsidP="007626D1">
            <w:r w:rsidRPr="004E7053">
              <w:t>12.00-12.</w:t>
            </w:r>
            <w:r>
              <w:t>15</w:t>
            </w:r>
            <w:r w:rsidRPr="004E7053">
              <w:t xml:space="preserve"> u</w:t>
            </w:r>
          </w:p>
        </w:tc>
      </w:tr>
      <w:tr w:rsidR="00075A6E" w:rsidRPr="004E7053" w14:paraId="70F0A2D7" w14:textId="77777777" w:rsidTr="001D44D2">
        <w:trPr>
          <w:trHeight w:val="562"/>
        </w:trPr>
        <w:tc>
          <w:tcPr>
            <w:tcW w:w="1415" w:type="dxa"/>
          </w:tcPr>
          <w:p w14:paraId="3064ADDD" w14:textId="77777777" w:rsidR="00075A6E" w:rsidRPr="004E7053" w:rsidRDefault="00075A6E" w:rsidP="001D44D2">
            <w:r w:rsidRPr="004E7053">
              <w:t>Woensdag</w:t>
            </w:r>
          </w:p>
        </w:tc>
        <w:tc>
          <w:tcPr>
            <w:tcW w:w="1416" w:type="dxa"/>
          </w:tcPr>
          <w:p w14:paraId="216EC2AB" w14:textId="77777777" w:rsidR="00075A6E" w:rsidRPr="004E7053" w:rsidRDefault="00075A6E" w:rsidP="001D44D2">
            <w:r w:rsidRPr="004E7053">
              <w:t>8.30-12.30 u</w:t>
            </w:r>
          </w:p>
        </w:tc>
        <w:tc>
          <w:tcPr>
            <w:tcW w:w="1542" w:type="dxa"/>
          </w:tcPr>
          <w:p w14:paraId="312ECEC2" w14:textId="77777777" w:rsidR="00075A6E" w:rsidRPr="004E7053" w:rsidRDefault="00075A6E" w:rsidP="001D44D2"/>
        </w:tc>
        <w:tc>
          <w:tcPr>
            <w:tcW w:w="1742" w:type="dxa"/>
          </w:tcPr>
          <w:p w14:paraId="6BBEC63F" w14:textId="77777777" w:rsidR="00075A6E" w:rsidRPr="004E7053" w:rsidRDefault="00075A6E" w:rsidP="001D44D2">
            <w:r w:rsidRPr="004E7053">
              <w:t>10.15-10.30 u</w:t>
            </w:r>
          </w:p>
          <w:p w14:paraId="10C85850" w14:textId="77777777" w:rsidR="00075A6E" w:rsidRPr="004E7053" w:rsidRDefault="00075A6E" w:rsidP="001D44D2"/>
        </w:tc>
      </w:tr>
      <w:tr w:rsidR="007626D1" w:rsidRPr="004E7053" w14:paraId="47112098" w14:textId="77777777" w:rsidTr="001D44D2">
        <w:trPr>
          <w:trHeight w:val="547"/>
        </w:trPr>
        <w:tc>
          <w:tcPr>
            <w:tcW w:w="1415" w:type="dxa"/>
          </w:tcPr>
          <w:p w14:paraId="5AA411A2" w14:textId="77777777" w:rsidR="007626D1" w:rsidRPr="004E7053" w:rsidRDefault="007626D1" w:rsidP="007626D1">
            <w:r w:rsidRPr="004E7053">
              <w:t>Donderdag</w:t>
            </w:r>
          </w:p>
        </w:tc>
        <w:tc>
          <w:tcPr>
            <w:tcW w:w="1416" w:type="dxa"/>
          </w:tcPr>
          <w:p w14:paraId="634553AF" w14:textId="77777777" w:rsidR="007626D1" w:rsidRPr="004E7053" w:rsidRDefault="007626D1" w:rsidP="007626D1">
            <w:r w:rsidRPr="004E7053">
              <w:t>8.30-14.15 u</w:t>
            </w:r>
          </w:p>
        </w:tc>
        <w:tc>
          <w:tcPr>
            <w:tcW w:w="1542" w:type="dxa"/>
          </w:tcPr>
          <w:p w14:paraId="75A846A0" w14:textId="547D5FBA" w:rsidR="007626D1" w:rsidRPr="004E7053" w:rsidRDefault="007626D1" w:rsidP="007626D1">
            <w:r w:rsidRPr="004E7053">
              <w:t>12.</w:t>
            </w:r>
            <w:r>
              <w:t>30- 12.45</w:t>
            </w:r>
            <w:r w:rsidRPr="004E7053">
              <w:t xml:space="preserve"> u</w:t>
            </w:r>
          </w:p>
        </w:tc>
        <w:tc>
          <w:tcPr>
            <w:tcW w:w="1742" w:type="dxa"/>
          </w:tcPr>
          <w:p w14:paraId="4DDBB831" w14:textId="77777777" w:rsidR="007626D1" w:rsidRPr="004E7053" w:rsidRDefault="007626D1" w:rsidP="007626D1">
            <w:r w:rsidRPr="004E7053">
              <w:t>10.15-10.30 u &amp;</w:t>
            </w:r>
          </w:p>
          <w:p w14:paraId="47F6185A" w14:textId="01360BE4" w:rsidR="007626D1" w:rsidRPr="004E7053" w:rsidRDefault="007626D1" w:rsidP="007626D1">
            <w:r w:rsidRPr="004E7053">
              <w:t>12.00-12.</w:t>
            </w:r>
            <w:r>
              <w:t>15</w:t>
            </w:r>
            <w:r w:rsidRPr="004E7053">
              <w:t xml:space="preserve"> u</w:t>
            </w:r>
          </w:p>
        </w:tc>
      </w:tr>
      <w:tr w:rsidR="007626D1" w:rsidRPr="004E7053" w14:paraId="5E561ED9" w14:textId="77777777" w:rsidTr="001D44D2">
        <w:trPr>
          <w:trHeight w:val="562"/>
        </w:trPr>
        <w:tc>
          <w:tcPr>
            <w:tcW w:w="1415" w:type="dxa"/>
          </w:tcPr>
          <w:p w14:paraId="771C3045" w14:textId="77777777" w:rsidR="007626D1" w:rsidRPr="004E7053" w:rsidRDefault="007626D1" w:rsidP="007626D1">
            <w:r w:rsidRPr="004E7053">
              <w:t xml:space="preserve">Vrijdag </w:t>
            </w:r>
          </w:p>
          <w:p w14:paraId="0F74CB18" w14:textId="77777777" w:rsidR="007626D1" w:rsidRPr="004E7053" w:rsidRDefault="007626D1" w:rsidP="007626D1">
            <w:r w:rsidRPr="004E7053">
              <w:t>*</w:t>
            </w:r>
          </w:p>
        </w:tc>
        <w:tc>
          <w:tcPr>
            <w:tcW w:w="1416" w:type="dxa"/>
          </w:tcPr>
          <w:p w14:paraId="0EA00D4C" w14:textId="77777777" w:rsidR="007626D1" w:rsidRPr="004E7053" w:rsidRDefault="007626D1" w:rsidP="007626D1">
            <w:r w:rsidRPr="004E7053">
              <w:t xml:space="preserve">8.30-14.15 u </w:t>
            </w:r>
          </w:p>
        </w:tc>
        <w:tc>
          <w:tcPr>
            <w:tcW w:w="1542" w:type="dxa"/>
          </w:tcPr>
          <w:p w14:paraId="2D2ACB37" w14:textId="55FFCDB8" w:rsidR="007626D1" w:rsidRPr="004E7053" w:rsidRDefault="007626D1" w:rsidP="007626D1">
            <w:r w:rsidRPr="004E7053">
              <w:t>12.</w:t>
            </w:r>
            <w:r>
              <w:t>30- 12.45</w:t>
            </w:r>
            <w:r w:rsidRPr="004E7053">
              <w:t xml:space="preserve"> u</w:t>
            </w:r>
          </w:p>
        </w:tc>
        <w:tc>
          <w:tcPr>
            <w:tcW w:w="1742" w:type="dxa"/>
          </w:tcPr>
          <w:p w14:paraId="4FD510CB" w14:textId="77777777" w:rsidR="007626D1" w:rsidRPr="004E7053" w:rsidRDefault="007626D1" w:rsidP="007626D1">
            <w:r w:rsidRPr="004E7053">
              <w:t>10.15-10.30 u &amp;</w:t>
            </w:r>
          </w:p>
          <w:p w14:paraId="169B4942" w14:textId="3BF2118A" w:rsidR="007626D1" w:rsidRPr="004E7053" w:rsidRDefault="007626D1" w:rsidP="007626D1">
            <w:r w:rsidRPr="004E7053">
              <w:t>12.00-12.</w:t>
            </w:r>
            <w:r>
              <w:t>15</w:t>
            </w:r>
            <w:r w:rsidRPr="004E7053">
              <w:t xml:space="preserve"> u</w:t>
            </w:r>
          </w:p>
        </w:tc>
      </w:tr>
    </w:tbl>
    <w:p w14:paraId="30CEC326" w14:textId="246C1B20" w:rsidR="00075A6E" w:rsidRPr="004E7053" w:rsidRDefault="00A26F87" w:rsidP="00075A6E">
      <w:pPr>
        <w:rPr>
          <w:rFonts w:eastAsia="Times New Roman" w:cs="Times New Roman"/>
          <w:lang w:eastAsia="cs-CZ"/>
        </w:rPr>
      </w:pPr>
      <w:r>
        <w:br/>
      </w:r>
      <w:r w:rsidR="00075A6E" w:rsidRPr="004E7053">
        <w:rPr>
          <w:rFonts w:eastAsia="Times New Roman" w:cs="Times New Roman"/>
          <w:lang w:eastAsia="cs-CZ"/>
        </w:rPr>
        <w:t xml:space="preserve">*Vrijdag: Op vrijdag zijn alle leerlingen </w:t>
      </w:r>
      <w:r w:rsidR="00075A6E" w:rsidRPr="004E7053">
        <w:rPr>
          <w:rFonts w:eastAsia="Times New Roman" w:cs="Times New Roman"/>
          <w:b/>
          <w:lang w:eastAsia="cs-CZ"/>
        </w:rPr>
        <w:t>van groep 1-2 om 12.30 uur vrij en eten thuis</w:t>
      </w:r>
      <w:r w:rsidR="00075A6E" w:rsidRPr="004E7053">
        <w:rPr>
          <w:rFonts w:eastAsia="Times New Roman" w:cs="Times New Roman"/>
          <w:lang w:eastAsia="cs-CZ"/>
        </w:rPr>
        <w:t>.</w:t>
      </w:r>
      <w:r w:rsidR="00075A6E">
        <w:br/>
      </w:r>
      <w:r w:rsidR="00075A6E" w:rsidRPr="004E7053">
        <w:rPr>
          <w:rFonts w:eastAsia="Times New Roman" w:cs="Times New Roman"/>
          <w:b/>
          <w:lang w:eastAsia="cs-CZ"/>
        </w:rPr>
        <w:t xml:space="preserve">Alle leerlingen van de </w:t>
      </w:r>
      <w:r w:rsidR="00075A6E" w:rsidRPr="20C1D785">
        <w:rPr>
          <w:rFonts w:eastAsia="Times New Roman" w:cs="Times New Roman"/>
          <w:b/>
          <w:bCs/>
          <w:lang w:eastAsia="cs-CZ"/>
        </w:rPr>
        <w:t>groep</w:t>
      </w:r>
      <w:r w:rsidR="5B21E2F9" w:rsidRPr="20C1D785">
        <w:rPr>
          <w:rFonts w:eastAsia="Times New Roman" w:cs="Times New Roman"/>
          <w:b/>
          <w:bCs/>
          <w:lang w:eastAsia="cs-CZ"/>
        </w:rPr>
        <w:t>en</w:t>
      </w:r>
      <w:r w:rsidR="00075A6E" w:rsidRPr="004E7053">
        <w:rPr>
          <w:rFonts w:eastAsia="Times New Roman" w:cs="Times New Roman"/>
          <w:b/>
          <w:lang w:eastAsia="cs-CZ"/>
        </w:rPr>
        <w:t xml:space="preserve"> 3 t/m 8 gaan op vrijdag tot 14.15 uur </w:t>
      </w:r>
      <w:r w:rsidR="00075A6E" w:rsidRPr="004E7053">
        <w:rPr>
          <w:rFonts w:eastAsia="Times New Roman" w:cs="Times New Roman"/>
          <w:lang w:eastAsia="cs-CZ"/>
        </w:rPr>
        <w:t>naar school.</w:t>
      </w:r>
    </w:p>
    <w:p w14:paraId="7DC7E4F9" w14:textId="1CE36E45" w:rsidR="00075A6E" w:rsidRPr="004E7053" w:rsidRDefault="00075A6E" w:rsidP="00075A6E">
      <w:pPr>
        <w:rPr>
          <w:rFonts w:eastAsia="Times New Roman" w:cs="Times New Roman"/>
          <w:lang w:eastAsia="cs-CZ"/>
        </w:rPr>
      </w:pPr>
      <w:r w:rsidRPr="004E7053">
        <w:rPr>
          <w:rFonts w:eastAsia="Times New Roman" w:cs="Times New Roman"/>
          <w:lang w:eastAsia="cs-CZ"/>
        </w:rPr>
        <w:t xml:space="preserve">**Lunchen: bij het lunchen gaan we eerst om 12.00 uur een kwartier naar buiten. Om 12.15 uur gaan we naar binnen en kunnen de leerlingen eten tot 12.45 uur (een half uur voor lunch). </w:t>
      </w:r>
      <w:r w:rsidRPr="004E7053">
        <w:rPr>
          <w:rFonts w:eastAsia="Times New Roman" w:cs="Times New Roman"/>
          <w:lang w:eastAsia="cs-CZ"/>
        </w:rPr>
        <w:br/>
        <w:t xml:space="preserve">Het laatste kwartier zal er al een educatieve start gemaakt worden met bijv. Jeugdjournaal, </w:t>
      </w:r>
      <w:proofErr w:type="spellStart"/>
      <w:r w:rsidRPr="004E7053">
        <w:rPr>
          <w:rFonts w:eastAsia="Times New Roman" w:cs="Times New Roman"/>
          <w:lang w:eastAsia="cs-CZ"/>
        </w:rPr>
        <w:t>Koekeloere</w:t>
      </w:r>
      <w:proofErr w:type="spellEnd"/>
      <w:r w:rsidRPr="004E7053">
        <w:rPr>
          <w:rFonts w:eastAsia="Times New Roman" w:cs="Times New Roman"/>
          <w:lang w:eastAsia="cs-CZ"/>
        </w:rPr>
        <w:t xml:space="preserve">, Beeldbank voor bijv. </w:t>
      </w:r>
      <w:proofErr w:type="spellStart"/>
      <w:r w:rsidRPr="004E7053">
        <w:rPr>
          <w:rFonts w:eastAsia="Times New Roman" w:cs="Times New Roman"/>
          <w:lang w:eastAsia="cs-CZ"/>
        </w:rPr>
        <w:t>Tjong</w:t>
      </w:r>
      <w:r w:rsidRPr="004E7053">
        <w:rPr>
          <w:rFonts w:eastAsia="Calibri" w:cs="Calibri"/>
          <w:lang w:eastAsia="cs-CZ"/>
        </w:rPr>
        <w:t>®</w:t>
      </w:r>
      <w:r w:rsidRPr="004E7053">
        <w:rPr>
          <w:rFonts w:eastAsia="Times New Roman" w:cs="Times New Roman"/>
          <w:lang w:eastAsia="cs-CZ"/>
        </w:rPr>
        <w:t>talent</w:t>
      </w:r>
      <w:proofErr w:type="spellEnd"/>
      <w:r w:rsidRPr="004E7053">
        <w:rPr>
          <w:rFonts w:eastAsia="Times New Roman" w:cs="Times New Roman"/>
          <w:lang w:eastAsia="cs-CZ"/>
        </w:rPr>
        <w:t xml:space="preserve"> en/of zaakvakken.</w:t>
      </w:r>
      <w:r w:rsidR="004C2883">
        <w:rPr>
          <w:rFonts w:eastAsia="Times New Roman" w:cs="Times New Roman"/>
          <w:lang w:eastAsia="cs-CZ"/>
        </w:rPr>
        <w:t xml:space="preserve"> </w:t>
      </w:r>
      <w:r w:rsidR="002967F1">
        <w:rPr>
          <w:rFonts w:eastAsia="Times New Roman" w:cs="Times New Roman"/>
          <w:lang w:eastAsia="cs-CZ"/>
        </w:rPr>
        <w:t>Bij de kleuterbouw is een kleine aanpassing op het lunchen en spelen. De lunchtijd is daar minimaal 30 minuten.</w:t>
      </w:r>
    </w:p>
    <w:p w14:paraId="474EDB4F" w14:textId="03F9D7F6" w:rsidR="00075A6E" w:rsidRPr="004E7053" w:rsidRDefault="00075A6E" w:rsidP="004E7053">
      <w:pPr>
        <w:pStyle w:val="Kop3"/>
        <w:rPr>
          <w:rFonts w:eastAsia="Times New Roman"/>
          <w:lang w:eastAsia="cs-CZ"/>
        </w:rPr>
      </w:pPr>
      <w:bookmarkStart w:id="73" w:name="_Toc74905863"/>
      <w:r w:rsidRPr="004E7053">
        <w:rPr>
          <w:rFonts w:eastAsia="Times New Roman"/>
          <w:lang w:eastAsia="cs-CZ"/>
        </w:rPr>
        <w:t>Een lesdag:</w:t>
      </w:r>
      <w:bookmarkEnd w:id="73"/>
    </w:p>
    <w:tbl>
      <w:tblPr>
        <w:tblStyle w:val="Tabelraster"/>
        <w:tblW w:w="0" w:type="auto"/>
        <w:tblLook w:val="04A0" w:firstRow="1" w:lastRow="0" w:firstColumn="1" w:lastColumn="0" w:noHBand="0" w:noVBand="1"/>
      </w:tblPr>
      <w:tblGrid>
        <w:gridCol w:w="2765"/>
        <w:gridCol w:w="2766"/>
      </w:tblGrid>
      <w:tr w:rsidR="00075A6E" w:rsidRPr="004E7053" w14:paraId="5D9B002E" w14:textId="77777777" w:rsidTr="001D44D2">
        <w:tc>
          <w:tcPr>
            <w:tcW w:w="2765" w:type="dxa"/>
          </w:tcPr>
          <w:p w14:paraId="3EC7BC9C" w14:textId="77777777" w:rsidR="00075A6E" w:rsidRPr="004E7053" w:rsidRDefault="00075A6E" w:rsidP="001D44D2">
            <w:r w:rsidRPr="004E7053">
              <w:t>Tijden</w:t>
            </w:r>
          </w:p>
        </w:tc>
        <w:tc>
          <w:tcPr>
            <w:tcW w:w="2766" w:type="dxa"/>
          </w:tcPr>
          <w:p w14:paraId="0F9B8DC9" w14:textId="77777777" w:rsidR="00075A6E" w:rsidRPr="004E7053" w:rsidRDefault="00075A6E" w:rsidP="001D44D2">
            <w:r w:rsidRPr="004E7053">
              <w:t>Inhoud</w:t>
            </w:r>
          </w:p>
        </w:tc>
      </w:tr>
      <w:tr w:rsidR="00075A6E" w:rsidRPr="004E7053" w14:paraId="46D95E76" w14:textId="77777777" w:rsidTr="001D44D2">
        <w:tc>
          <w:tcPr>
            <w:tcW w:w="2765" w:type="dxa"/>
          </w:tcPr>
          <w:p w14:paraId="1E62CC57" w14:textId="77777777" w:rsidR="00075A6E" w:rsidRPr="004E7053" w:rsidRDefault="00075A6E" w:rsidP="001D44D2">
            <w:r w:rsidRPr="004E7053">
              <w:t>8.30-10.15</w:t>
            </w:r>
          </w:p>
        </w:tc>
        <w:tc>
          <w:tcPr>
            <w:tcW w:w="2766" w:type="dxa"/>
          </w:tcPr>
          <w:p w14:paraId="4F45E119" w14:textId="77777777" w:rsidR="00075A6E" w:rsidRPr="004E7053" w:rsidRDefault="00075A6E" w:rsidP="001D44D2">
            <w:r w:rsidRPr="004E7053">
              <w:t>Lestijd blok 1</w:t>
            </w:r>
          </w:p>
        </w:tc>
      </w:tr>
      <w:tr w:rsidR="00075A6E" w:rsidRPr="004E7053" w14:paraId="5D0C0053" w14:textId="77777777" w:rsidTr="001D44D2">
        <w:tc>
          <w:tcPr>
            <w:tcW w:w="2765" w:type="dxa"/>
          </w:tcPr>
          <w:p w14:paraId="1C09C1AA" w14:textId="77777777" w:rsidR="00075A6E" w:rsidRPr="004E7053" w:rsidRDefault="00075A6E" w:rsidP="001D44D2">
            <w:r w:rsidRPr="004E7053">
              <w:t>10.15-10.30</w:t>
            </w:r>
          </w:p>
        </w:tc>
        <w:tc>
          <w:tcPr>
            <w:tcW w:w="2766" w:type="dxa"/>
          </w:tcPr>
          <w:p w14:paraId="3D5766B5" w14:textId="77777777" w:rsidR="00075A6E" w:rsidRPr="004E7053" w:rsidRDefault="00075A6E" w:rsidP="001D44D2">
            <w:r w:rsidRPr="004E7053">
              <w:t>Speelkwartier</w:t>
            </w:r>
          </w:p>
        </w:tc>
      </w:tr>
      <w:tr w:rsidR="00075A6E" w:rsidRPr="004E7053" w14:paraId="2FB5BDE7" w14:textId="77777777" w:rsidTr="001D44D2">
        <w:tc>
          <w:tcPr>
            <w:tcW w:w="2765" w:type="dxa"/>
          </w:tcPr>
          <w:p w14:paraId="30755070" w14:textId="77777777" w:rsidR="00075A6E" w:rsidRPr="004E7053" w:rsidRDefault="00075A6E" w:rsidP="001D44D2">
            <w:r w:rsidRPr="004E7053">
              <w:t>10.30-12.00</w:t>
            </w:r>
          </w:p>
        </w:tc>
        <w:tc>
          <w:tcPr>
            <w:tcW w:w="2766" w:type="dxa"/>
          </w:tcPr>
          <w:p w14:paraId="1F9B9BD3" w14:textId="77777777" w:rsidR="00075A6E" w:rsidRPr="004E7053" w:rsidRDefault="00075A6E" w:rsidP="001D44D2">
            <w:r w:rsidRPr="004E7053">
              <w:t>Lestijd Blok 2</w:t>
            </w:r>
          </w:p>
        </w:tc>
      </w:tr>
      <w:tr w:rsidR="00075A6E" w:rsidRPr="004E7053" w14:paraId="7746771B" w14:textId="77777777" w:rsidTr="001D44D2">
        <w:tc>
          <w:tcPr>
            <w:tcW w:w="2765" w:type="dxa"/>
          </w:tcPr>
          <w:p w14:paraId="6A430EFF" w14:textId="35521AEA" w:rsidR="00075A6E" w:rsidRPr="004E7053" w:rsidRDefault="00075A6E" w:rsidP="001D44D2">
            <w:r w:rsidRPr="004E7053">
              <w:t xml:space="preserve">12.00-12.45 </w:t>
            </w:r>
          </w:p>
        </w:tc>
        <w:tc>
          <w:tcPr>
            <w:tcW w:w="2766" w:type="dxa"/>
          </w:tcPr>
          <w:p w14:paraId="29A342CD" w14:textId="77777777" w:rsidR="00075A6E" w:rsidRPr="004E7053" w:rsidRDefault="00075A6E" w:rsidP="001D44D2">
            <w:r w:rsidRPr="004E7053">
              <w:t>Lunch / Spelen</w:t>
            </w:r>
          </w:p>
        </w:tc>
      </w:tr>
      <w:tr w:rsidR="00075A6E" w:rsidRPr="004E7053" w14:paraId="08C2AFA7" w14:textId="77777777" w:rsidTr="001D44D2">
        <w:tc>
          <w:tcPr>
            <w:tcW w:w="2765" w:type="dxa"/>
          </w:tcPr>
          <w:p w14:paraId="65542F55" w14:textId="77777777" w:rsidR="00075A6E" w:rsidRPr="004E7053" w:rsidRDefault="00075A6E" w:rsidP="001D44D2">
            <w:r w:rsidRPr="004E7053">
              <w:t>12.45-14.15</w:t>
            </w:r>
          </w:p>
        </w:tc>
        <w:tc>
          <w:tcPr>
            <w:tcW w:w="2766" w:type="dxa"/>
          </w:tcPr>
          <w:p w14:paraId="69A8B8B4" w14:textId="77777777" w:rsidR="00075A6E" w:rsidRPr="004E7053" w:rsidRDefault="00075A6E" w:rsidP="001D44D2">
            <w:r w:rsidRPr="004E7053">
              <w:t>Lestijd Blok 3</w:t>
            </w:r>
          </w:p>
        </w:tc>
      </w:tr>
    </w:tbl>
    <w:p w14:paraId="3A892E9F" w14:textId="48956DD7" w:rsidR="00300FB9" w:rsidRPr="004E7053" w:rsidRDefault="00300FB9" w:rsidP="004E7053">
      <w:pPr>
        <w:pStyle w:val="Kop3"/>
      </w:pPr>
      <w:bookmarkStart w:id="74" w:name="_Toc74905864"/>
      <w:r w:rsidRPr="004E7053">
        <w:t>Leerplicht</w:t>
      </w:r>
      <w:bookmarkEnd w:id="74"/>
    </w:p>
    <w:p w14:paraId="27A3ADB8" w14:textId="7A2FE438" w:rsidR="00F336AC" w:rsidRPr="004E7053" w:rsidRDefault="00F336AC" w:rsidP="00F336AC">
      <w:r w:rsidRPr="004E7053">
        <w:t>Binnen het Nederlands</w:t>
      </w:r>
      <w:r w:rsidR="00F410C3" w:rsidRPr="004E7053">
        <w:t>e</w:t>
      </w:r>
      <w:r w:rsidRPr="004E7053">
        <w:t xml:space="preserve"> onderwijssysteem werken wij met de leerplicht. Kinderen van 5 tot 16 jaar zijn leerplichtig. Zij moeten naar school. Zo kunnen zij zich voorbereiden op de maatschappij en de arbeidsmarkt. Jongeren die na hun 16e nog geen s</w:t>
      </w:r>
      <w:r w:rsidR="00727962">
        <w:t>tartkwalificatie hebben</w:t>
      </w:r>
      <w:r w:rsidRPr="004E7053">
        <w:t xml:space="preserve"> moeten tot hun 18e onderwijs volgen. Een startkwalificatie is een diploma havo, vwo of mbo (niveau 2 of hoger).</w:t>
      </w:r>
    </w:p>
    <w:p w14:paraId="3BCE5A16" w14:textId="0E1274B5" w:rsidR="00300FB9" w:rsidRPr="004E7053" w:rsidRDefault="00300FB9" w:rsidP="004E7053">
      <w:pPr>
        <w:pStyle w:val="Kop3"/>
      </w:pPr>
      <w:bookmarkStart w:id="75" w:name="_Toc74905865"/>
      <w:r w:rsidRPr="004E7053">
        <w:t>Ziekmelding</w:t>
      </w:r>
      <w:bookmarkEnd w:id="75"/>
    </w:p>
    <w:p w14:paraId="5FA35B7C" w14:textId="5BD9E454" w:rsidR="00F336AC" w:rsidRPr="004E7053" w:rsidRDefault="00F336AC" w:rsidP="00F336AC">
      <w:r w:rsidRPr="004E7053">
        <w:t xml:space="preserve">Voor het ziekmelden van uw kind </w:t>
      </w:r>
      <w:r w:rsidR="67E45B05">
        <w:t>neemt</w:t>
      </w:r>
      <w:r w:rsidRPr="004E7053">
        <w:t xml:space="preserve"> u telefonisch contact </w:t>
      </w:r>
      <w:r>
        <w:t>op</w:t>
      </w:r>
      <w:r w:rsidRPr="004E7053">
        <w:t xml:space="preserve"> met de school tussen 8.00 en 8.15 uur. </w:t>
      </w:r>
      <w:r w:rsidR="009E0038">
        <w:t xml:space="preserve"> </w:t>
      </w:r>
      <w:r w:rsidRPr="004E7053">
        <w:t>Telefoonnu</w:t>
      </w:r>
      <w:r w:rsidR="00777D8D" w:rsidRPr="004E7053">
        <w:t>mmer: 0516 4</w:t>
      </w:r>
      <w:r w:rsidR="006849C5">
        <w:t>3</w:t>
      </w:r>
      <w:r w:rsidRPr="004E7053">
        <w:t>2355</w:t>
      </w:r>
    </w:p>
    <w:p w14:paraId="7662CD0A" w14:textId="603AF692" w:rsidR="00300FB9" w:rsidRPr="004E7053" w:rsidRDefault="00300FB9" w:rsidP="004E7053">
      <w:pPr>
        <w:pStyle w:val="Kop3"/>
      </w:pPr>
      <w:bookmarkStart w:id="76" w:name="_Toc74905866"/>
      <w:r w:rsidRPr="004E7053">
        <w:t>Verlof</w:t>
      </w:r>
      <w:bookmarkEnd w:id="76"/>
    </w:p>
    <w:p w14:paraId="51122F0E" w14:textId="3A1FD5DC" w:rsidR="00F336AC" w:rsidRPr="004E7053" w:rsidRDefault="00F336AC" w:rsidP="00F336AC">
      <w:r w:rsidRPr="004E7053">
        <w:t>Voor het aanvra</w:t>
      </w:r>
      <w:r w:rsidR="00E84BE0">
        <w:t>gen van verlof kunt u via de website</w:t>
      </w:r>
      <w:r w:rsidRPr="004E7053">
        <w:t xml:space="preserve"> een formulier aanv</w:t>
      </w:r>
      <w:r w:rsidR="00727962">
        <w:t>ragen. Daarin kunt u aangeven voor</w:t>
      </w:r>
      <w:r w:rsidRPr="004E7053">
        <w:t xml:space="preserve"> welk</w:t>
      </w:r>
      <w:r w:rsidR="00727962">
        <w:t>e</w:t>
      </w:r>
      <w:r w:rsidRPr="004E7053">
        <w:t xml:space="preserve"> </w:t>
      </w:r>
      <w:proofErr w:type="spellStart"/>
      <w:r w:rsidRPr="004E7053">
        <w:t>dagde</w:t>
      </w:r>
      <w:proofErr w:type="spellEnd"/>
      <w:r w:rsidRPr="004E7053">
        <w:t xml:space="preserve">(e)l(en) u het verlof aanvraagt. </w:t>
      </w:r>
      <w:r w:rsidR="00E0658D" w:rsidRPr="004E7053">
        <w:t>Het is belan</w:t>
      </w:r>
      <w:r w:rsidR="00777D8D" w:rsidRPr="004E7053">
        <w:t>grijk dat u minimaal</w:t>
      </w:r>
      <w:r w:rsidR="00E0658D" w:rsidRPr="004E7053">
        <w:t xml:space="preserve"> 3 weken </w:t>
      </w:r>
      <w:r w:rsidR="00E0658D" w:rsidRPr="004E7053">
        <w:lastRenderedPageBreak/>
        <w:t>voor het ve</w:t>
      </w:r>
      <w:r w:rsidR="00777D8D" w:rsidRPr="004E7053">
        <w:t>rlof de aanvraag heeft ingediend</w:t>
      </w:r>
      <w:r w:rsidR="00E0658D" w:rsidRPr="004E7053">
        <w:t xml:space="preserve">. </w:t>
      </w:r>
      <w:r w:rsidRPr="004E7053">
        <w:t xml:space="preserve">Vanuit de leerplicht zijn er heldere regels betreffende het aanvragen van verlof. Daarbij is aangegeven voor welke gelegenheden u verlof kunt aanvragen en voor welke periode. </w:t>
      </w:r>
    </w:p>
    <w:p w14:paraId="1E5E4F06" w14:textId="00EDDE15" w:rsidR="00E0658D" w:rsidRPr="004E7053" w:rsidRDefault="00E0658D" w:rsidP="00F336AC">
      <w:pPr>
        <w:rPr>
          <w:highlight w:val="yellow"/>
        </w:rPr>
      </w:pPr>
      <w:r w:rsidRPr="004E7053">
        <w:t>Reden w</w:t>
      </w:r>
      <w:r w:rsidR="00735144" w:rsidRPr="004E7053">
        <w:t>aarvoor u verlof kunt aanvragen:</w:t>
      </w:r>
      <w:r w:rsidRPr="004E7053">
        <w:br/>
        <w:t xml:space="preserve">* verlof wegens specifiek beroep </w:t>
      </w:r>
      <w:r w:rsidRPr="004E7053">
        <w:br/>
        <w:t>* verhuizing</w:t>
      </w:r>
      <w:r w:rsidRPr="004E7053">
        <w:br/>
        <w:t>* huwelijk, overlijden, ernstige ziekte tot de vierde graad</w:t>
      </w:r>
      <w:r w:rsidR="00727962">
        <w:t xml:space="preserve"> van bloed-aanverwanten</w:t>
      </w:r>
      <w:r w:rsidR="00727962">
        <w:br/>
        <w:t>* ambts-</w:t>
      </w:r>
      <w:r w:rsidRPr="004E7053">
        <w:t>of huwelijksjubileum (12</w:t>
      </w:r>
      <w:r w:rsidR="7F83C6D1">
        <w:t>,</w:t>
      </w:r>
      <w:r w:rsidRPr="004E7053">
        <w:t xml:space="preserve">5, 25, 40, 50, 60 </w:t>
      </w:r>
      <w:r>
        <w:t>jarig</w:t>
      </w:r>
      <w:r w:rsidRPr="004E7053">
        <w:t xml:space="preserve">) tot de vierde graad van bloed – </w:t>
      </w:r>
      <w:r w:rsidR="3CCD533F">
        <w:t>en</w:t>
      </w:r>
      <w:r>
        <w:t xml:space="preserve"> </w:t>
      </w:r>
      <w:r w:rsidRPr="004E7053">
        <w:t>aanverw</w:t>
      </w:r>
      <w:r w:rsidR="00735144" w:rsidRPr="004E7053">
        <w:t>anten</w:t>
      </w:r>
      <w:r w:rsidR="00735144" w:rsidRPr="004E7053">
        <w:br/>
        <w:t>*calamiteiten</w:t>
      </w:r>
    </w:p>
    <w:p w14:paraId="6DB2DC30" w14:textId="56D13076" w:rsidR="00F336AC" w:rsidRPr="004E7053" w:rsidRDefault="00F336AC" w:rsidP="00F336AC">
      <w:r w:rsidRPr="004E7053">
        <w:t xml:space="preserve">Voor een toelichting op de verlofregeling </w:t>
      </w:r>
      <w:r>
        <w:t>wil</w:t>
      </w:r>
      <w:r w:rsidR="7A090748">
        <w:t>len wij</w:t>
      </w:r>
      <w:r w:rsidRPr="004E7053">
        <w:t xml:space="preserve"> verwijzen</w:t>
      </w:r>
      <w:r w:rsidR="00E84BE0">
        <w:t xml:space="preserve"> naar het protocol dat op de website staat</w:t>
      </w:r>
      <w:r w:rsidRPr="004E7053">
        <w:t xml:space="preserve">. </w:t>
      </w:r>
    </w:p>
    <w:p w14:paraId="0CBC07AC" w14:textId="000A4F1B" w:rsidR="00CC5D30" w:rsidRPr="004E7053" w:rsidRDefault="00CC5D30" w:rsidP="004E7053">
      <w:pPr>
        <w:pStyle w:val="Kop3"/>
      </w:pPr>
      <w:bookmarkStart w:id="77" w:name="_Toc74905867"/>
      <w:r w:rsidRPr="004E7053">
        <w:t>Verzekeringen</w:t>
      </w:r>
      <w:bookmarkEnd w:id="77"/>
    </w:p>
    <w:p w14:paraId="26895CA2" w14:textId="1E5E43A9" w:rsidR="00CC5D30" w:rsidRPr="004E7053" w:rsidRDefault="00CC5D30" w:rsidP="00CC5D30">
      <w:r w:rsidRPr="004E7053">
        <w:t xml:space="preserve">Op iedere school kunnen zaken </w:t>
      </w:r>
      <w:r w:rsidR="00727962">
        <w:t>voorvallen</w:t>
      </w:r>
      <w:r w:rsidRPr="004E7053">
        <w:t xml:space="preserve"> die minder plezierig zijn. Wij hebben daartoe in de eerste plaats een collectieve ongevallenverzekering en een aansprakelijkheidsverzekering afgesloten. De ongevallenverzekering zorgt ervoor dat alle betrokkenen bij schoolactiviteiten verzekerd zijn. De verzekering geeft recht op een (beperkte) uitkering wanneer een ongeval tot blijvende invaliditeit leidt. Geneeskundige en tandheelkundige kosten zijn gedeeltelijk meeverzekerd. Voorwaarde is wel dat ze niet onder de verzekering van de betrokkene vallen. Materiële schade, bijvoorbeeld aan een bril of een fiets, valt niet onder de dekking. De aansprakelijkheidsverzekering biedt zowel de school</w:t>
      </w:r>
      <w:r w:rsidR="00727962">
        <w:t>,</w:t>
      </w:r>
      <w:r w:rsidRPr="004E7053">
        <w:t xml:space="preserve"> als iedereen die voor de school actief is, dekking tegen schadeclaims als gevolg van onrechtmatig handelen. De school heeft echter pas een vergoedingsplicht als er sprake is van een fout die de school te verwijten is. Wanneer een kind tijdens de gymles een bal tegen d</w:t>
      </w:r>
      <w:r w:rsidR="00727962">
        <w:t>e bril van een ander kind gooit</w:t>
      </w:r>
      <w:r w:rsidRPr="004E7053">
        <w:t xml:space="preserve"> is dit de school niet te verwijten. Dergelijke schade valt dus niet onder de aansprakelijkheidsverzekering van de school. Onrechtmatig gedrag van kinderen valt onder de verantwoordelijkheid van de ouders. Het is daarom verstandig dat u ook zelf een aansprakelijkheidsverzekering afsluit.</w:t>
      </w:r>
    </w:p>
    <w:p w14:paraId="4760EAAC" w14:textId="70F54745" w:rsidR="00300FB9" w:rsidRPr="004E7053" w:rsidRDefault="00300FB9" w:rsidP="004E7053">
      <w:pPr>
        <w:pStyle w:val="Kop3"/>
      </w:pPr>
      <w:bookmarkStart w:id="78" w:name="_Toc74905868"/>
      <w:r w:rsidRPr="004E7053">
        <w:t>Klachten</w:t>
      </w:r>
      <w:bookmarkEnd w:id="78"/>
    </w:p>
    <w:p w14:paraId="0AF00FF3" w14:textId="116A0A80" w:rsidR="00C05CE8" w:rsidRPr="004E7053" w:rsidRDefault="00C05CE8" w:rsidP="00C05CE8">
      <w:r w:rsidRPr="004E7053">
        <w:t>Als school hebben we een meldingsregeling machtsmisbruik. Hieronder vallen klachten over discriminatie, racisme, agressie, geweld, (seksuele) intimidatie en (cyber)pesten.</w:t>
      </w:r>
      <w:r w:rsidRPr="004E7053">
        <w:br/>
        <w:t>Het gaat om situaties tussen leerlingen onderling en tussen leerling en personeel</w:t>
      </w:r>
      <w:r w:rsidR="00BB5BF2" w:rsidRPr="004E7053">
        <w:t>.</w:t>
      </w:r>
      <w:r w:rsidRPr="004E7053">
        <w:t xml:space="preserve"> In de meldingsregeling zijn bepalingen opgenomen over contactpersonen, vertrouwenspersonen en de klachtencommissie.</w:t>
      </w:r>
      <w:r w:rsidR="007C1279" w:rsidRPr="004E7053">
        <w:t xml:space="preserve"> Zie de folder op de laatste bladzijde van de schoolgids.</w:t>
      </w:r>
    </w:p>
    <w:p w14:paraId="650DFFA6" w14:textId="77777777" w:rsidR="00FA7310" w:rsidRDefault="009D1E36" w:rsidP="009D1E36">
      <w:pPr>
        <w:rPr>
          <w:highlight w:val="yellow"/>
        </w:rPr>
      </w:pPr>
      <w:r w:rsidRPr="004E7053">
        <w:rPr>
          <w:b/>
        </w:rPr>
        <w:t>Inspectie van het onderwijs Rijksinspectiekantoor BaO-4</w:t>
      </w:r>
      <w:r w:rsidR="00731341" w:rsidRPr="004E7053">
        <w:rPr>
          <w:b/>
        </w:rPr>
        <w:br/>
      </w:r>
      <w:r w:rsidRPr="004E7053">
        <w:t>Sophialaan 20</w:t>
      </w:r>
      <w:r w:rsidR="00731341" w:rsidRPr="004E7053">
        <w:br/>
      </w:r>
      <w:r w:rsidRPr="004E7053">
        <w:t xml:space="preserve">8911 AE Leeuwarden </w:t>
      </w:r>
      <w:r w:rsidR="00731341" w:rsidRPr="004E7053">
        <w:br/>
      </w:r>
      <w:r w:rsidRPr="004E7053">
        <w:t>Postbus 120 8900 AC Leeuwarden</w:t>
      </w:r>
      <w:r w:rsidR="00731341" w:rsidRPr="004E7053">
        <w:br/>
      </w:r>
      <w:r w:rsidRPr="004E7053">
        <w:rPr>
          <w:rFonts w:ascii="Symbol" w:eastAsia="Symbol" w:hAnsi="Symbol" w:cs="Symbol"/>
        </w:rPr>
        <w:t>(</w:t>
      </w:r>
      <w:r w:rsidRPr="004E7053">
        <w:t xml:space="preserve"> 0800-8051(gratis) </w:t>
      </w:r>
      <w:r w:rsidR="00731341" w:rsidRPr="004E7053">
        <w:br/>
      </w:r>
      <w:hyperlink r:id="rId62" w:history="1">
        <w:r w:rsidR="00731341" w:rsidRPr="004E7053">
          <w:rPr>
            <w:rStyle w:val="Hyperlink"/>
          </w:rPr>
          <w:t>www.onderwijsinspectie.nl</w:t>
        </w:r>
      </w:hyperlink>
      <w:r w:rsidR="00731341" w:rsidRPr="004E7053">
        <w:t xml:space="preserve"> </w:t>
      </w:r>
      <w:r w:rsidRPr="004E7053">
        <w:t xml:space="preserve"> </w:t>
      </w:r>
      <w:r w:rsidR="00E94F76" w:rsidRPr="004E7053">
        <w:br/>
      </w:r>
    </w:p>
    <w:p w14:paraId="00F0971E" w14:textId="77777777" w:rsidR="00FA7310" w:rsidRDefault="00FA7310">
      <w:pPr>
        <w:rPr>
          <w:highlight w:val="yellow"/>
        </w:rPr>
      </w:pPr>
      <w:r>
        <w:rPr>
          <w:highlight w:val="yellow"/>
        </w:rPr>
        <w:br w:type="page"/>
      </w:r>
    </w:p>
    <w:p w14:paraId="012663BF" w14:textId="321550D9" w:rsidR="009D1E36" w:rsidRPr="004E7053" w:rsidRDefault="009D1E36" w:rsidP="009D1E36">
      <w:r w:rsidRPr="004E7053">
        <w:rPr>
          <w:b/>
        </w:rPr>
        <w:lastRenderedPageBreak/>
        <w:t>Vertrouwensinspecteurs</w:t>
      </w:r>
      <w:r w:rsidR="00731341">
        <w:br/>
      </w:r>
      <w:r w:rsidRPr="004E7053">
        <w:t xml:space="preserve">Klachtmeldingen over seksuele intimidatie, seksueel misbruik, ernstig psychisch of fysiek geweld, discriminatie en extremisme </w:t>
      </w:r>
      <w:r w:rsidRPr="004E7053">
        <w:rPr>
          <w:rFonts w:ascii="Symbol" w:eastAsia="Symbol" w:hAnsi="Symbol" w:cs="Symbol"/>
        </w:rPr>
        <w:t>(</w:t>
      </w:r>
      <w:r w:rsidRPr="004E7053">
        <w:t>0900 -11 13 111</w:t>
      </w:r>
      <w:r w:rsidR="00731341" w:rsidRPr="004E7053">
        <w:t>)</w:t>
      </w:r>
    </w:p>
    <w:p w14:paraId="44CD6C3C" w14:textId="7B9B6EBE" w:rsidR="00731341" w:rsidRPr="004E7053" w:rsidRDefault="00731341" w:rsidP="009D1E36">
      <w:r w:rsidRPr="004E7053">
        <w:rPr>
          <w:b/>
        </w:rPr>
        <w:t>Landelijke klachtencommissie Stichting GCBO</w:t>
      </w:r>
      <w:r w:rsidRPr="004E7053">
        <w:rPr>
          <w:b/>
        </w:rPr>
        <w:br/>
      </w:r>
      <w:r w:rsidRPr="004E7053">
        <w:t xml:space="preserve">Postbus 82324 </w:t>
      </w:r>
      <w:r w:rsidRPr="004E7053">
        <w:br/>
        <w:t xml:space="preserve">2508 EH Den Haag </w:t>
      </w:r>
      <w:r w:rsidRPr="004E7053">
        <w:br/>
        <w:t xml:space="preserve">Tel: 070 – 3861697 </w:t>
      </w:r>
      <w:r w:rsidRPr="004E7053">
        <w:br/>
        <w:t xml:space="preserve">Fax: 070 – 3020836 </w:t>
      </w:r>
      <w:r w:rsidRPr="004E7053">
        <w:br/>
        <w:t>E-mail: info@gcbo.nl</w:t>
      </w:r>
    </w:p>
    <w:p w14:paraId="6C17B401" w14:textId="234C3087" w:rsidR="00300FB9" w:rsidRPr="004E7053" w:rsidRDefault="009D1E36" w:rsidP="004E7053">
      <w:pPr>
        <w:pStyle w:val="Kop3"/>
      </w:pPr>
      <w:bookmarkStart w:id="79" w:name="_Toc74905869"/>
      <w:r w:rsidRPr="004E7053">
        <w:t xml:space="preserve">Time Out - Schorsing – </w:t>
      </w:r>
      <w:r w:rsidR="00300FB9" w:rsidRPr="004E7053">
        <w:t>Verwijdering</w:t>
      </w:r>
      <w:bookmarkEnd w:id="79"/>
    </w:p>
    <w:p w14:paraId="64617D4D" w14:textId="3163C28A" w:rsidR="00300FB9" w:rsidRPr="004E7053" w:rsidRDefault="009D1E36" w:rsidP="009D1E36">
      <w:r w:rsidRPr="004E7053">
        <w:t>Wanneer een kind zich zodanig misdraagt dat er sprake is van lichamelijk of psychisch letsel bij derden, kan het bestuur van onze school hem of haar schorsen. Het bestuur kan dit ook doen wanneer een kind zich niet aan de afgesproken regels houdt en daardoor het onderwijsproces van andere kinderen ernstig benadeelt. Deze schorsing biedt de betrokkenen de tijd om een oplossing te zoeken. Dit kan ook betekenen dat het bestuur op zoek gaat naar een andere school voor het kind en, wanneer dit lukt, hem of haar van onze school verwijdert. Een kind kan pas definitief worden verwijderd, wanneer een andere school hem of haar heeft toegelaten. Of wanneer het bestuur kan aantonen dat het acht weken lang zonder succes naar een andere school heeft gezocht. De procedure rondom schorsing en verwijdering geldt voor alle scholen die onder ons schoolbestuur vallen. U kunt de procedure bij ons op school inzien.</w:t>
      </w:r>
    </w:p>
    <w:p w14:paraId="2AE72E45" w14:textId="2157E01A" w:rsidR="0056261E" w:rsidRDefault="00E84BE0" w:rsidP="0025238F">
      <w:pPr>
        <w:pStyle w:val="Kop3"/>
      </w:pPr>
      <w:bookmarkStart w:id="80" w:name="_Toc74905870"/>
      <w:r>
        <w:t>Interne vertrouwenspersoon</w:t>
      </w:r>
      <w:bookmarkEnd w:id="80"/>
    </w:p>
    <w:p w14:paraId="70C86BCF" w14:textId="10439CE3" w:rsidR="003A149C" w:rsidRPr="00E84BE0" w:rsidRDefault="003A149C" w:rsidP="00E84BE0">
      <w:r>
        <w:t xml:space="preserve">Voor CBS de Mandebrink </w:t>
      </w:r>
      <w:r w:rsidRPr="002967F1">
        <w:t xml:space="preserve">is </w:t>
      </w:r>
      <w:r w:rsidR="002967F1" w:rsidRPr="002967F1">
        <w:t>Welmoed van der Molen</w:t>
      </w:r>
      <w:r w:rsidRPr="002967F1">
        <w:t xml:space="preserve"> onze interne vertrouwenspersoon.</w:t>
      </w:r>
      <w:r w:rsidRPr="002967F1">
        <w:br/>
        <w:t xml:space="preserve">U kunt contact met haar opnemen via </w:t>
      </w:r>
      <w:hyperlink r:id="rId63" w:history="1">
        <w:r w:rsidR="002967F1" w:rsidRPr="002967F1">
          <w:rPr>
            <w:rStyle w:val="Hyperlink"/>
          </w:rPr>
          <w:t>w.molen@tjongerwerven.nl</w:t>
        </w:r>
      </w:hyperlink>
      <w:r>
        <w:t xml:space="preserve"> of via het telefoonnummer 0516432355.</w:t>
      </w:r>
    </w:p>
    <w:p w14:paraId="1A9366A9" w14:textId="77777777" w:rsidR="003A149C" w:rsidRDefault="003A149C" w:rsidP="0025238F">
      <w:pPr>
        <w:pStyle w:val="Kop3"/>
      </w:pPr>
      <w:bookmarkStart w:id="81" w:name="_Toc74905871"/>
      <w:r>
        <w:t>Externe vertrouwenspersoon</w:t>
      </w:r>
      <w:bookmarkEnd w:id="81"/>
    </w:p>
    <w:p w14:paraId="04C9A3F7" w14:textId="787D5436" w:rsidR="0056261E" w:rsidRPr="004E7053" w:rsidRDefault="003A149C" w:rsidP="003A149C">
      <w:r>
        <w:t>Zie bijlage 2.</w:t>
      </w:r>
      <w:r w:rsidR="0056261E" w:rsidRPr="004E7053">
        <w:br w:type="page"/>
      </w:r>
    </w:p>
    <w:p w14:paraId="79FF4E8B" w14:textId="70B0C54B" w:rsidR="00074B62" w:rsidRPr="004E7053" w:rsidRDefault="00CF2D0C" w:rsidP="00300FB9">
      <w:pPr>
        <w:pStyle w:val="Kop1"/>
        <w:rPr>
          <w:rFonts w:asciiTheme="minorHAnsi" w:hAnsiTheme="minorHAnsi"/>
        </w:rPr>
      </w:pPr>
      <w:bookmarkStart w:id="82" w:name="_Toc74905872"/>
      <w:r w:rsidRPr="004E7053">
        <w:rPr>
          <w:rFonts w:asciiTheme="minorHAnsi" w:hAnsiTheme="minorHAnsi"/>
        </w:rPr>
        <w:lastRenderedPageBreak/>
        <w:t>Hoofdstuk</w:t>
      </w:r>
      <w:r w:rsidR="00074B62" w:rsidRPr="004E7053">
        <w:rPr>
          <w:rFonts w:asciiTheme="minorHAnsi" w:hAnsiTheme="minorHAnsi"/>
        </w:rPr>
        <w:t xml:space="preserve"> 10:</w:t>
      </w:r>
      <w:r w:rsidR="00D24E38">
        <w:rPr>
          <w:rFonts w:asciiTheme="minorHAnsi" w:hAnsiTheme="minorHAnsi"/>
        </w:rPr>
        <w:t xml:space="preserve"> Contactenlijst</w:t>
      </w:r>
      <w:bookmarkEnd w:id="82"/>
    </w:p>
    <w:p w14:paraId="3334D4CC" w14:textId="1ECC2740" w:rsidR="00486324" w:rsidRPr="004E7053" w:rsidRDefault="00486324" w:rsidP="00300FB9">
      <w:pPr>
        <w:pStyle w:val="Kop3"/>
        <w:rPr>
          <w:rFonts w:asciiTheme="minorHAnsi" w:hAnsiTheme="minorHAnsi"/>
        </w:rPr>
      </w:pPr>
      <w:bookmarkStart w:id="83" w:name="_Toc74905873"/>
      <w:r w:rsidRPr="004E7053">
        <w:rPr>
          <w:rFonts w:asciiTheme="minorHAnsi" w:hAnsiTheme="minorHAnsi"/>
        </w:rPr>
        <w:t>Adressen</w:t>
      </w:r>
      <w:bookmarkEnd w:id="83"/>
    </w:p>
    <w:p w14:paraId="45BED106" w14:textId="77777777" w:rsidR="005560E3" w:rsidRPr="004E7053" w:rsidRDefault="005560E3" w:rsidP="002409C8">
      <w:pPr>
        <w:pStyle w:val="Geenafstand"/>
      </w:pPr>
    </w:p>
    <w:p w14:paraId="52753556" w14:textId="24B16D67" w:rsidR="00074B62" w:rsidRPr="004E7053" w:rsidRDefault="00486324" w:rsidP="002409C8">
      <w:pPr>
        <w:pStyle w:val="Geenafstand"/>
        <w:rPr>
          <w:b/>
        </w:rPr>
      </w:pPr>
      <w:r w:rsidRPr="004E7053">
        <w:rPr>
          <w:b/>
        </w:rPr>
        <w:t xml:space="preserve">CPO De </w:t>
      </w:r>
      <w:proofErr w:type="spellStart"/>
      <w:r w:rsidRPr="004E7053">
        <w:rPr>
          <w:b/>
        </w:rPr>
        <w:t>Tjongerwerven</w:t>
      </w:r>
      <w:proofErr w:type="spellEnd"/>
    </w:p>
    <w:p w14:paraId="126B7116" w14:textId="545F5CF1" w:rsidR="00486324" w:rsidRPr="004E7053" w:rsidRDefault="00486324" w:rsidP="002409C8">
      <w:pPr>
        <w:pStyle w:val="Geenafstand"/>
      </w:pPr>
      <w:r w:rsidRPr="004E7053">
        <w:t>Herenweg 27</w:t>
      </w:r>
    </w:p>
    <w:p w14:paraId="697D731F" w14:textId="0D8E2280" w:rsidR="00486324" w:rsidRPr="004E7053" w:rsidRDefault="00486324" w:rsidP="002409C8">
      <w:pPr>
        <w:pStyle w:val="Geenafstand"/>
      </w:pPr>
      <w:r w:rsidRPr="004E7053">
        <w:t>8435 WN Donkerbroek</w:t>
      </w:r>
    </w:p>
    <w:p w14:paraId="20CE39A8" w14:textId="758279EC" w:rsidR="00486324" w:rsidRPr="004E7053" w:rsidRDefault="00486324" w:rsidP="002409C8">
      <w:pPr>
        <w:pStyle w:val="Geenafstand"/>
      </w:pPr>
      <w:r w:rsidRPr="004E7053">
        <w:t>T 0516-423024 (bereikbaar ma t/m do)</w:t>
      </w:r>
    </w:p>
    <w:p w14:paraId="298C490C" w14:textId="16C21AB2" w:rsidR="00486324" w:rsidRPr="004E7053" w:rsidRDefault="00486324" w:rsidP="002409C8">
      <w:pPr>
        <w:pStyle w:val="Geenafstand"/>
      </w:pPr>
      <w:r w:rsidRPr="004E7053">
        <w:t xml:space="preserve">E-mailadres: </w:t>
      </w:r>
      <w:hyperlink r:id="rId64" w:history="1">
        <w:r w:rsidRPr="004E7053">
          <w:rPr>
            <w:rStyle w:val="Hyperlink"/>
            <w:rFonts w:cstheme="minorHAnsi"/>
          </w:rPr>
          <w:t>cpo@tjongerwerven.nl</w:t>
        </w:r>
      </w:hyperlink>
    </w:p>
    <w:p w14:paraId="57215C2B" w14:textId="6CAE0C8F" w:rsidR="00486324" w:rsidRPr="004E7053" w:rsidRDefault="00C4172F" w:rsidP="002409C8">
      <w:pPr>
        <w:pStyle w:val="Geenafstand"/>
      </w:pPr>
      <w:hyperlink r:id="rId65" w:history="1">
        <w:r w:rsidR="00486324" w:rsidRPr="004E7053">
          <w:rPr>
            <w:rStyle w:val="Hyperlink"/>
            <w:rFonts w:cstheme="minorHAnsi"/>
          </w:rPr>
          <w:t>www.detjongerwerven.nl</w:t>
        </w:r>
      </w:hyperlink>
    </w:p>
    <w:p w14:paraId="3EE1936D" w14:textId="77777777" w:rsidR="00486324" w:rsidRPr="004E7053" w:rsidRDefault="00486324" w:rsidP="002409C8">
      <w:pPr>
        <w:pStyle w:val="Geenafstand"/>
      </w:pPr>
    </w:p>
    <w:p w14:paraId="17344A25" w14:textId="77777777" w:rsidR="005C0B74" w:rsidRPr="004E7053" w:rsidRDefault="005C0B74" w:rsidP="005C0B74">
      <w:pPr>
        <w:pStyle w:val="Geenafstand"/>
        <w:rPr>
          <w:b/>
        </w:rPr>
      </w:pPr>
      <w:r w:rsidRPr="004E7053">
        <w:rPr>
          <w:b/>
        </w:rPr>
        <w:t>Schoolarts Mevr. Jolanda Roelofs</w:t>
      </w:r>
    </w:p>
    <w:p w14:paraId="4C0D3560" w14:textId="77777777" w:rsidR="005C0B74" w:rsidRPr="004E7053" w:rsidRDefault="005C0B74" w:rsidP="005C0B74">
      <w:pPr>
        <w:pStyle w:val="Geenafstand"/>
      </w:pPr>
      <w:r w:rsidRPr="004E7053">
        <w:t>‘GGD Fryslân’</w:t>
      </w:r>
    </w:p>
    <w:p w14:paraId="31C5713D" w14:textId="77777777" w:rsidR="005C0B74" w:rsidRPr="004E7053" w:rsidRDefault="005C0B74" w:rsidP="005C0B74">
      <w:pPr>
        <w:pStyle w:val="Geenafstand"/>
      </w:pPr>
      <w:r w:rsidRPr="004E7053">
        <w:t>Postbus 612 8901 BK Leeuwarden 088-2299492</w:t>
      </w:r>
    </w:p>
    <w:p w14:paraId="1C0BEF44" w14:textId="77777777" w:rsidR="005C0B74" w:rsidRPr="004E7053" w:rsidRDefault="005C0B74" w:rsidP="005C0B74">
      <w:pPr>
        <w:pStyle w:val="Geenafstand"/>
        <w:rPr>
          <w:b/>
        </w:rPr>
      </w:pPr>
    </w:p>
    <w:p w14:paraId="7E960CB8" w14:textId="460DD75D" w:rsidR="005C0B74" w:rsidRPr="004E7053" w:rsidRDefault="005C0B74" w:rsidP="005C0B74">
      <w:pPr>
        <w:pStyle w:val="Geenafstand"/>
        <w:rPr>
          <w:b/>
        </w:rPr>
      </w:pPr>
      <w:r w:rsidRPr="004E7053">
        <w:rPr>
          <w:b/>
        </w:rPr>
        <w:t>Doktersassistente</w:t>
      </w:r>
    </w:p>
    <w:p w14:paraId="5D72EDB2" w14:textId="77777777" w:rsidR="005C0B74" w:rsidRPr="004E7053" w:rsidRDefault="005C0B74" w:rsidP="005C0B74">
      <w:pPr>
        <w:pStyle w:val="Geenafstand"/>
      </w:pPr>
      <w:r w:rsidRPr="004E7053">
        <w:t>Mevr. Inge Hiemstra</w:t>
      </w:r>
    </w:p>
    <w:p w14:paraId="1D15B370" w14:textId="77777777" w:rsidR="005C0B74" w:rsidRPr="004E7053" w:rsidRDefault="005C0B74" w:rsidP="005C0B74">
      <w:pPr>
        <w:pStyle w:val="Geenafstand"/>
      </w:pPr>
      <w:r w:rsidRPr="004E7053">
        <w:t>088-2299357</w:t>
      </w:r>
    </w:p>
    <w:p w14:paraId="67E90C9C" w14:textId="77777777" w:rsidR="005C0B74" w:rsidRPr="004E7053" w:rsidRDefault="005C0B74" w:rsidP="005C0B74">
      <w:pPr>
        <w:pStyle w:val="Geenafstand"/>
        <w:rPr>
          <w:b/>
        </w:rPr>
      </w:pPr>
    </w:p>
    <w:p w14:paraId="64918722" w14:textId="49233D07" w:rsidR="005C0B74" w:rsidRPr="004E7053" w:rsidRDefault="005C0B74" w:rsidP="005C0B74">
      <w:pPr>
        <w:pStyle w:val="Geenafstand"/>
        <w:rPr>
          <w:b/>
        </w:rPr>
      </w:pPr>
      <w:r w:rsidRPr="004E7053">
        <w:rPr>
          <w:b/>
        </w:rPr>
        <w:t>Sociaal verpleegkundige</w:t>
      </w:r>
    </w:p>
    <w:p w14:paraId="3DFA0D13" w14:textId="77777777" w:rsidR="005C0B74" w:rsidRPr="004E7053" w:rsidRDefault="005C0B74" w:rsidP="005C0B74">
      <w:pPr>
        <w:pStyle w:val="Geenafstand"/>
      </w:pPr>
      <w:r w:rsidRPr="004E7053">
        <w:t xml:space="preserve">Mevr. </w:t>
      </w:r>
      <w:proofErr w:type="spellStart"/>
      <w:r w:rsidRPr="004E7053">
        <w:t>Sybrich</w:t>
      </w:r>
      <w:proofErr w:type="spellEnd"/>
      <w:r w:rsidRPr="004E7053">
        <w:t xml:space="preserve"> Boersma</w:t>
      </w:r>
    </w:p>
    <w:p w14:paraId="3CD4770E" w14:textId="77777777" w:rsidR="005C0B74" w:rsidRPr="004E7053" w:rsidRDefault="005C0B74" w:rsidP="005C0B74">
      <w:pPr>
        <w:pStyle w:val="Geenafstand"/>
      </w:pPr>
      <w:r w:rsidRPr="004E7053">
        <w:t>088-2299812</w:t>
      </w:r>
    </w:p>
    <w:p w14:paraId="33529284" w14:textId="77777777" w:rsidR="005C0B74" w:rsidRPr="004E7053" w:rsidRDefault="005C0B74" w:rsidP="005C0B74">
      <w:pPr>
        <w:pStyle w:val="Geenafstand"/>
        <w:rPr>
          <w:b/>
        </w:rPr>
      </w:pPr>
    </w:p>
    <w:p w14:paraId="3DE8362B" w14:textId="299E2733" w:rsidR="005C0B74" w:rsidRPr="004E7053" w:rsidRDefault="005C0B74" w:rsidP="005C0B74">
      <w:pPr>
        <w:pStyle w:val="Geenafstand"/>
        <w:rPr>
          <w:b/>
        </w:rPr>
      </w:pPr>
      <w:r w:rsidRPr="004E7053">
        <w:rPr>
          <w:b/>
        </w:rPr>
        <w:t xml:space="preserve">GGD </w:t>
      </w:r>
      <w:proofErr w:type="spellStart"/>
      <w:r w:rsidRPr="004E7053">
        <w:rPr>
          <w:b/>
        </w:rPr>
        <w:t>Fryslan</w:t>
      </w:r>
      <w:proofErr w:type="spellEnd"/>
      <w:r w:rsidRPr="004E7053">
        <w:rPr>
          <w:b/>
        </w:rPr>
        <w:t xml:space="preserve"> </w:t>
      </w:r>
      <w:proofErr w:type="spellStart"/>
      <w:r w:rsidRPr="004E7053">
        <w:rPr>
          <w:b/>
        </w:rPr>
        <w:t>JeugdgezondHeidszorg</w:t>
      </w:r>
      <w:proofErr w:type="spellEnd"/>
    </w:p>
    <w:p w14:paraId="1072E08C" w14:textId="77777777" w:rsidR="005C0B74" w:rsidRPr="004E7053" w:rsidRDefault="005C0B74" w:rsidP="005C0B74">
      <w:pPr>
        <w:pStyle w:val="Geenafstand"/>
      </w:pPr>
      <w:proofErr w:type="spellStart"/>
      <w:r w:rsidRPr="004E7053">
        <w:t>Harlingertrekweg</w:t>
      </w:r>
      <w:proofErr w:type="spellEnd"/>
      <w:r w:rsidRPr="004E7053">
        <w:t xml:space="preserve"> 58 8901 BK Leeuwarden 088-22 99 444</w:t>
      </w:r>
    </w:p>
    <w:p w14:paraId="221D14EE" w14:textId="77777777" w:rsidR="005C0B74" w:rsidRPr="004E7053" w:rsidRDefault="005C0B74" w:rsidP="005C0B74">
      <w:pPr>
        <w:pStyle w:val="Geenafstand"/>
      </w:pPr>
      <w:r w:rsidRPr="004E7053">
        <w:t>www.ggdfryslan.nl</w:t>
      </w:r>
    </w:p>
    <w:p w14:paraId="2EBCB969" w14:textId="77777777" w:rsidR="005C0B74" w:rsidRPr="004E7053" w:rsidRDefault="005C0B74" w:rsidP="005C0B74">
      <w:pPr>
        <w:pStyle w:val="Geenafstand"/>
        <w:rPr>
          <w:b/>
        </w:rPr>
      </w:pPr>
    </w:p>
    <w:p w14:paraId="50B8BF88" w14:textId="6B7CD322" w:rsidR="005C0B74" w:rsidRPr="004E7053" w:rsidRDefault="005C0B74" w:rsidP="005C0B74">
      <w:pPr>
        <w:pStyle w:val="Geenafstand"/>
        <w:rPr>
          <w:b/>
        </w:rPr>
      </w:pPr>
      <w:r w:rsidRPr="004E7053">
        <w:rPr>
          <w:b/>
        </w:rPr>
        <w:t xml:space="preserve">Gemeente </w:t>
      </w:r>
      <w:proofErr w:type="spellStart"/>
      <w:r w:rsidRPr="004E7053">
        <w:rPr>
          <w:b/>
        </w:rPr>
        <w:t>Gemeente</w:t>
      </w:r>
      <w:proofErr w:type="spellEnd"/>
      <w:r w:rsidRPr="004E7053">
        <w:rPr>
          <w:b/>
        </w:rPr>
        <w:t xml:space="preserve"> Ooststellingwerf Postbus 38 8430 AA Oosterwolde (0516) 56 62 22</w:t>
      </w:r>
    </w:p>
    <w:p w14:paraId="5A98B2C6" w14:textId="77777777" w:rsidR="005C0B74" w:rsidRPr="004E7053" w:rsidRDefault="005C0B74" w:rsidP="005C0B74">
      <w:pPr>
        <w:pStyle w:val="Geenafstand"/>
      </w:pPr>
      <w:r w:rsidRPr="004E7053">
        <w:t>Leerplichtambtenaar:</w:t>
      </w:r>
    </w:p>
    <w:p w14:paraId="2F0F4520" w14:textId="65F1F912" w:rsidR="005C0B74" w:rsidRPr="004E7053" w:rsidRDefault="00110E0D" w:rsidP="005C0B74">
      <w:pPr>
        <w:pStyle w:val="Geenafstand"/>
      </w:pPr>
      <w:r>
        <w:t xml:space="preserve">Mevr. </w:t>
      </w:r>
      <w:r w:rsidR="007B08FC">
        <w:t>M. de Vries</w:t>
      </w:r>
    </w:p>
    <w:p w14:paraId="77DBA561" w14:textId="77777777" w:rsidR="005C0B74" w:rsidRPr="004E7053" w:rsidRDefault="005C0B74" w:rsidP="005C0B74">
      <w:pPr>
        <w:pStyle w:val="Geenafstand"/>
      </w:pPr>
      <w:r w:rsidRPr="004E7053">
        <w:t>Postbus 38 8430 AA Oosterwolde (0516) 56 62 25</w:t>
      </w:r>
    </w:p>
    <w:p w14:paraId="70F6A6FE" w14:textId="33391F4C" w:rsidR="007B08FC" w:rsidRDefault="00C4172F">
      <w:hyperlink r:id="rId66" w:history="1">
        <w:r w:rsidR="00496757" w:rsidRPr="0070072F">
          <w:rPr>
            <w:rStyle w:val="Hyperlink"/>
          </w:rPr>
          <w:t>m.devries@ooststellingwerf.nl</w:t>
        </w:r>
      </w:hyperlink>
      <w:r w:rsidR="007B08FC">
        <w:t xml:space="preserve"> </w:t>
      </w:r>
    </w:p>
    <w:p w14:paraId="4E04FECF" w14:textId="383D5734" w:rsidR="00DD4FD6" w:rsidRPr="00FB567E" w:rsidRDefault="00FB567E">
      <w:r>
        <w:rPr>
          <w:b/>
        </w:rPr>
        <w:t>Functionaris gegevensbescherming (AVG wetgeving)</w:t>
      </w:r>
      <w:r>
        <w:rPr>
          <w:b/>
        </w:rPr>
        <w:br/>
      </w:r>
      <w:proofErr w:type="spellStart"/>
      <w:r w:rsidR="0002263A" w:rsidRPr="0002263A">
        <w:t>Ferenc</w:t>
      </w:r>
      <w:proofErr w:type="spellEnd"/>
      <w:r w:rsidR="0002263A" w:rsidRPr="0002263A">
        <w:t xml:space="preserve"> Jacobs</w:t>
      </w:r>
      <w:r>
        <w:br/>
      </w:r>
      <w:hyperlink r:id="rId67" w:history="1">
        <w:r w:rsidR="0002263A" w:rsidRPr="002433C4">
          <w:rPr>
            <w:rStyle w:val="Hyperlink"/>
          </w:rPr>
          <w:t>F.Jacobs@ict-partners.nl</w:t>
        </w:r>
      </w:hyperlink>
      <w:r>
        <w:t xml:space="preserve"> </w:t>
      </w:r>
      <w:r>
        <w:br/>
      </w:r>
      <w:r>
        <w:br/>
      </w:r>
      <w:r w:rsidR="00DD4FD6">
        <w:br w:type="page"/>
      </w:r>
      <w:r>
        <w:lastRenderedPageBreak/>
        <w:t xml:space="preserve"> </w:t>
      </w:r>
    </w:p>
    <w:p w14:paraId="0A94E4A0" w14:textId="77777777" w:rsidR="00DD4FD6" w:rsidRDefault="00DD4FD6" w:rsidP="00DD4FD6">
      <w:pPr>
        <w:spacing w:after="0"/>
        <w:rPr>
          <w:rFonts w:eastAsiaTheme="minorEastAsia"/>
          <w:b/>
          <w:bCs/>
          <w:sz w:val="40"/>
          <w:szCs w:val="40"/>
        </w:rPr>
      </w:pPr>
      <w:r>
        <w:rPr>
          <w:rFonts w:eastAsiaTheme="minorEastAsia"/>
          <w:b/>
          <w:bCs/>
          <w:noProof/>
          <w:sz w:val="40"/>
          <w:szCs w:val="40"/>
          <w:lang w:eastAsia="nl-NL"/>
        </w:rPr>
        <w:drawing>
          <wp:anchor distT="0" distB="0" distL="114300" distR="114300" simplePos="0" relativeHeight="251658245" behindDoc="1" locked="0" layoutInCell="1" allowOverlap="1" wp14:anchorId="62C61C4B" wp14:editId="653850CC">
            <wp:simplePos x="0" y="0"/>
            <wp:positionH relativeFrom="margin">
              <wp:posOffset>-328295</wp:posOffset>
            </wp:positionH>
            <wp:positionV relativeFrom="margin">
              <wp:posOffset>-614045</wp:posOffset>
            </wp:positionV>
            <wp:extent cx="1809750" cy="1330960"/>
            <wp:effectExtent l="0" t="0" r="0" b="2540"/>
            <wp:wrapTight wrapText="bothSides">
              <wp:wrapPolygon edited="0">
                <wp:start x="0" y="0"/>
                <wp:lineTo x="0" y="21332"/>
                <wp:lineTo x="21373" y="21332"/>
                <wp:lineTo x="21373"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stipe.jp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809750" cy="1330960"/>
                    </a:xfrm>
                    <a:prstGeom prst="rect">
                      <a:avLst/>
                    </a:prstGeom>
                  </pic:spPr>
                </pic:pic>
              </a:graphicData>
            </a:graphic>
            <wp14:sizeRelH relativeFrom="margin">
              <wp14:pctWidth>0</wp14:pctWidth>
            </wp14:sizeRelH>
            <wp14:sizeRelV relativeFrom="margin">
              <wp14:pctHeight>0</wp14:pctHeight>
            </wp14:sizeRelV>
          </wp:anchor>
        </w:drawing>
      </w:r>
    </w:p>
    <w:p w14:paraId="0D13941D" w14:textId="67D3CC1F" w:rsidR="00DD4FD6" w:rsidRDefault="00DD4FD6" w:rsidP="00DD4FD6">
      <w:pPr>
        <w:pStyle w:val="Kop1"/>
        <w:rPr>
          <w:rFonts w:eastAsiaTheme="minorEastAsia"/>
        </w:rPr>
      </w:pPr>
      <w:bookmarkStart w:id="84" w:name="_Toc74905874"/>
      <w:r>
        <w:rPr>
          <w:rFonts w:eastAsiaTheme="minorEastAsia"/>
        </w:rPr>
        <w:t xml:space="preserve">Bijlage 1. De </w:t>
      </w:r>
      <w:proofErr w:type="spellStart"/>
      <w:r>
        <w:rPr>
          <w:rFonts w:eastAsiaTheme="minorEastAsia"/>
        </w:rPr>
        <w:t>Stipe</w:t>
      </w:r>
      <w:bookmarkEnd w:id="84"/>
      <w:proofErr w:type="spellEnd"/>
    </w:p>
    <w:p w14:paraId="4325C2AC" w14:textId="77777777" w:rsidR="00DD4FD6" w:rsidRDefault="00DD4FD6" w:rsidP="00DD4FD6">
      <w:pPr>
        <w:spacing w:after="0"/>
        <w:rPr>
          <w:rFonts w:eastAsiaTheme="minorEastAsia"/>
          <w:b/>
          <w:bCs/>
          <w:sz w:val="40"/>
          <w:szCs w:val="40"/>
        </w:rPr>
      </w:pPr>
    </w:p>
    <w:p w14:paraId="1AAA2BC9" w14:textId="77777777" w:rsidR="00DD4FD6" w:rsidRPr="00A06FAD" w:rsidRDefault="00DD4FD6" w:rsidP="00DD4FD6">
      <w:pPr>
        <w:spacing w:after="0"/>
        <w:rPr>
          <w:rFonts w:eastAsiaTheme="minorEastAsia"/>
          <w:b/>
          <w:bCs/>
          <w:sz w:val="40"/>
          <w:szCs w:val="40"/>
        </w:rPr>
      </w:pPr>
      <w:r w:rsidRPr="27F03A01">
        <w:rPr>
          <w:rFonts w:eastAsiaTheme="minorEastAsia"/>
          <w:b/>
          <w:bCs/>
          <w:sz w:val="40"/>
          <w:szCs w:val="40"/>
        </w:rPr>
        <w:t xml:space="preserve">Welkom </w:t>
      </w:r>
    </w:p>
    <w:p w14:paraId="0D5E75B2" w14:textId="77777777" w:rsidR="00DD4FD6" w:rsidRDefault="00DD4FD6" w:rsidP="00DD4FD6">
      <w:pPr>
        <w:spacing w:after="0" w:line="240" w:lineRule="auto"/>
        <w:rPr>
          <w:rFonts w:eastAsiaTheme="minorEastAsia" w:cstheme="minorHAnsi"/>
        </w:rPr>
      </w:pPr>
    </w:p>
    <w:p w14:paraId="7BD5DF90" w14:textId="77777777" w:rsidR="00DD4FD6" w:rsidRPr="00A06FAD" w:rsidRDefault="00DD4FD6" w:rsidP="00DD4FD6">
      <w:pPr>
        <w:spacing w:after="0" w:line="240" w:lineRule="auto"/>
        <w:rPr>
          <w:rFonts w:eastAsiaTheme="minorEastAsia" w:cstheme="minorHAnsi"/>
          <w:sz w:val="32"/>
          <w:szCs w:val="32"/>
        </w:rPr>
      </w:pPr>
      <w:r>
        <w:rPr>
          <w:rFonts w:eastAsiaTheme="minorEastAsia" w:cstheme="minorHAnsi"/>
        </w:rPr>
        <w:t xml:space="preserve">Welkom bij De </w:t>
      </w:r>
      <w:proofErr w:type="spellStart"/>
      <w:r>
        <w:rPr>
          <w:rFonts w:eastAsiaTheme="minorEastAsia" w:cstheme="minorHAnsi"/>
        </w:rPr>
        <w:t>Stipe</w:t>
      </w:r>
      <w:proofErr w:type="spellEnd"/>
      <w:r>
        <w:rPr>
          <w:rFonts w:eastAsiaTheme="minorEastAsia" w:cstheme="minorHAnsi"/>
        </w:rPr>
        <w:t>, Ondersteuningsteam Primair Onderwijs Zuidoost Friesland.</w:t>
      </w:r>
    </w:p>
    <w:p w14:paraId="56EE9677" w14:textId="77777777" w:rsidR="00DD4FD6" w:rsidRPr="00A06FAD" w:rsidRDefault="00DD4FD6" w:rsidP="00DD4FD6">
      <w:pPr>
        <w:spacing w:after="0" w:line="240" w:lineRule="auto"/>
        <w:rPr>
          <w:rFonts w:eastAsiaTheme="minorEastAsia" w:cstheme="minorHAnsi"/>
        </w:rPr>
      </w:pPr>
      <w:r>
        <w:rPr>
          <w:rFonts w:eastAsiaTheme="minorEastAsia" w:cstheme="minorHAnsi"/>
        </w:rPr>
        <w:t xml:space="preserve">De </w:t>
      </w:r>
      <w:proofErr w:type="spellStart"/>
      <w:r>
        <w:rPr>
          <w:rFonts w:eastAsiaTheme="minorEastAsia" w:cstheme="minorHAnsi"/>
        </w:rPr>
        <w:t>Stipe</w:t>
      </w:r>
      <w:proofErr w:type="spellEnd"/>
      <w:r>
        <w:rPr>
          <w:rFonts w:eastAsiaTheme="minorEastAsia" w:cstheme="minorHAnsi"/>
        </w:rPr>
        <w:t xml:space="preserve"> </w:t>
      </w:r>
      <w:r w:rsidRPr="00A06FAD">
        <w:rPr>
          <w:rFonts w:eastAsiaTheme="minorEastAsia" w:cstheme="minorHAnsi"/>
        </w:rPr>
        <w:t>heeft een ondersteunende en verbindende rol bij het realiseren van Passend Onderwijs voor leerlingen op de (speciale) basisscholen in Zuid</w:t>
      </w:r>
      <w:r>
        <w:rPr>
          <w:rFonts w:eastAsiaTheme="minorEastAsia" w:cstheme="minorHAnsi"/>
        </w:rPr>
        <w:t xml:space="preserve">oost </w:t>
      </w:r>
      <w:r w:rsidRPr="00A06FAD">
        <w:rPr>
          <w:rFonts w:eastAsiaTheme="minorEastAsia" w:cstheme="minorHAnsi"/>
        </w:rPr>
        <w:t>Friesland. Daarbij wil het vooral tegemoet komen aan de ondersteuningsbehoefte van de leerlingen, leerkrachten en ouders</w:t>
      </w:r>
      <w:r>
        <w:rPr>
          <w:rFonts w:eastAsiaTheme="minorEastAsia" w:cstheme="minorHAnsi"/>
        </w:rPr>
        <w:t>/verzorgers</w:t>
      </w:r>
      <w:r w:rsidRPr="00A06FAD">
        <w:rPr>
          <w:rFonts w:eastAsiaTheme="minorEastAsia" w:cstheme="minorHAnsi"/>
        </w:rPr>
        <w:t xml:space="preserve">. </w:t>
      </w:r>
    </w:p>
    <w:p w14:paraId="1A0F3683" w14:textId="77777777" w:rsidR="00DD4FD6" w:rsidRPr="00A06FAD" w:rsidRDefault="00DD4FD6" w:rsidP="00DD4FD6">
      <w:pPr>
        <w:spacing w:after="0" w:line="240" w:lineRule="auto"/>
        <w:rPr>
          <w:rFonts w:eastAsiaTheme="minorEastAsia" w:cstheme="minorHAnsi"/>
          <w:color w:val="000000" w:themeColor="text1"/>
        </w:rPr>
      </w:pPr>
      <w:r w:rsidRPr="00A06FAD">
        <w:rPr>
          <w:rFonts w:eastAsiaTheme="minorEastAsia" w:cstheme="minorHAnsi"/>
        </w:rPr>
        <w:t>De deelregio Zuid</w:t>
      </w:r>
      <w:r>
        <w:rPr>
          <w:rFonts w:eastAsiaTheme="minorEastAsia" w:cstheme="minorHAnsi"/>
        </w:rPr>
        <w:t>o</w:t>
      </w:r>
      <w:r w:rsidRPr="00A06FAD">
        <w:rPr>
          <w:rFonts w:eastAsiaTheme="minorEastAsia" w:cstheme="minorHAnsi"/>
        </w:rPr>
        <w:t>ost Friesland omvat een drietal gemeenten: Ooststellingwerf, Weststellingwerf</w:t>
      </w:r>
      <w:r>
        <w:rPr>
          <w:rFonts w:eastAsiaTheme="minorEastAsia" w:cstheme="minorHAnsi"/>
        </w:rPr>
        <w:t>,</w:t>
      </w:r>
      <w:r w:rsidRPr="00A06FAD">
        <w:rPr>
          <w:rFonts w:eastAsiaTheme="minorEastAsia" w:cstheme="minorHAnsi"/>
        </w:rPr>
        <w:t xml:space="preserve"> Opsterland</w:t>
      </w:r>
      <w:r>
        <w:rPr>
          <w:rFonts w:eastAsiaTheme="minorEastAsia" w:cstheme="minorHAnsi"/>
        </w:rPr>
        <w:t xml:space="preserve"> en Heerenveen.</w:t>
      </w:r>
    </w:p>
    <w:p w14:paraId="54AB0CEA" w14:textId="77777777" w:rsidR="00DD4FD6" w:rsidRPr="00A06FAD" w:rsidRDefault="00DD4FD6" w:rsidP="00DD4FD6">
      <w:pPr>
        <w:spacing w:after="0" w:line="240" w:lineRule="auto"/>
        <w:rPr>
          <w:rFonts w:eastAsiaTheme="minorEastAsia" w:cstheme="minorHAnsi"/>
          <w:color w:val="000000" w:themeColor="text1"/>
        </w:rPr>
      </w:pPr>
      <w:r w:rsidRPr="00A06FAD">
        <w:rPr>
          <w:rFonts w:eastAsiaTheme="minorEastAsia" w:cstheme="minorHAnsi"/>
          <w:color w:val="000000" w:themeColor="text1"/>
        </w:rPr>
        <w:t xml:space="preserve">De basis voor </w:t>
      </w:r>
      <w:r>
        <w:rPr>
          <w:rFonts w:eastAsiaTheme="minorEastAsia" w:cstheme="minorHAnsi"/>
          <w:color w:val="000000" w:themeColor="text1"/>
        </w:rPr>
        <w:t>p</w:t>
      </w:r>
      <w:r w:rsidRPr="00A06FAD">
        <w:rPr>
          <w:rFonts w:eastAsiaTheme="minorEastAsia" w:cstheme="minorHAnsi"/>
          <w:color w:val="000000" w:themeColor="text1"/>
        </w:rPr>
        <w:t xml:space="preserve">assend </w:t>
      </w:r>
      <w:r>
        <w:rPr>
          <w:rFonts w:eastAsiaTheme="minorEastAsia" w:cstheme="minorHAnsi"/>
          <w:color w:val="000000" w:themeColor="text1"/>
        </w:rPr>
        <w:t>o</w:t>
      </w:r>
      <w:r w:rsidRPr="00A06FAD">
        <w:rPr>
          <w:rFonts w:eastAsiaTheme="minorEastAsia" w:cstheme="minorHAnsi"/>
          <w:color w:val="000000" w:themeColor="text1"/>
        </w:rPr>
        <w:t xml:space="preserve">nderwijs ligt bij de scholen en de schoolbesturen. Het onderwijs krijgt vorm in de klas door de leerkracht en in partnerschap met ouders/verzorgers. Passend </w:t>
      </w:r>
      <w:r>
        <w:rPr>
          <w:rFonts w:eastAsiaTheme="minorEastAsia" w:cstheme="minorHAnsi"/>
          <w:color w:val="000000" w:themeColor="text1"/>
        </w:rPr>
        <w:t>o</w:t>
      </w:r>
      <w:r w:rsidRPr="00A06FAD">
        <w:rPr>
          <w:rFonts w:eastAsiaTheme="minorEastAsia" w:cstheme="minorHAnsi"/>
          <w:color w:val="000000" w:themeColor="text1"/>
        </w:rPr>
        <w:t>nderwijs is een gezamenlijke verantwoordelijkheid van scholen, ouders/verzorgers, besturen en het samenwerkingsverband Fryslân, waartoe de betreffende besturen behoren.</w:t>
      </w:r>
    </w:p>
    <w:p w14:paraId="411B583B" w14:textId="77777777" w:rsidR="00DD4FD6" w:rsidRPr="00A06FAD" w:rsidRDefault="00DD4FD6" w:rsidP="00DD4FD6">
      <w:pPr>
        <w:spacing w:after="0" w:line="240" w:lineRule="auto"/>
        <w:rPr>
          <w:rFonts w:eastAsiaTheme="minorEastAsia" w:cstheme="minorHAnsi"/>
          <w:color w:val="000000" w:themeColor="text1"/>
        </w:rPr>
      </w:pPr>
    </w:p>
    <w:p w14:paraId="5114A680" w14:textId="77777777" w:rsidR="00DD4FD6" w:rsidRPr="00A06FAD" w:rsidRDefault="00DD4FD6" w:rsidP="00DD4FD6">
      <w:pPr>
        <w:spacing w:after="0" w:line="240" w:lineRule="auto"/>
        <w:rPr>
          <w:rFonts w:eastAsiaTheme="minorEastAsia" w:cstheme="minorHAnsi"/>
          <w:color w:val="000000" w:themeColor="text1"/>
        </w:rPr>
      </w:pPr>
      <w:r w:rsidRPr="00A06FAD">
        <w:rPr>
          <w:rFonts w:eastAsiaTheme="minorEastAsia" w:cstheme="minorHAnsi"/>
          <w:color w:val="000000" w:themeColor="text1"/>
        </w:rPr>
        <w:t>Deelnemende besturen zijn:</w:t>
      </w:r>
    </w:p>
    <w:p w14:paraId="204458E4" w14:textId="77777777" w:rsidR="00DD4FD6" w:rsidRPr="00A06FAD" w:rsidRDefault="00DD4FD6" w:rsidP="00DD4FD6">
      <w:pPr>
        <w:spacing w:after="0" w:line="240" w:lineRule="auto"/>
        <w:rPr>
          <w:rFonts w:eastAsiaTheme="minorEastAsia" w:cstheme="minorHAnsi"/>
          <w:color w:val="000000" w:themeColor="text1"/>
        </w:rPr>
      </w:pPr>
      <w:r w:rsidRPr="00A06FAD">
        <w:rPr>
          <w:rFonts w:eastAsiaTheme="minorEastAsia" w:cstheme="minorHAnsi"/>
          <w:color w:val="000000" w:themeColor="text1"/>
        </w:rPr>
        <w:t xml:space="preserve">Stichting </w:t>
      </w:r>
      <w:proofErr w:type="spellStart"/>
      <w:r w:rsidRPr="00A06FAD">
        <w:rPr>
          <w:rFonts w:eastAsiaTheme="minorEastAsia" w:cstheme="minorHAnsi"/>
          <w:color w:val="000000" w:themeColor="text1"/>
        </w:rPr>
        <w:t>Comprix</w:t>
      </w:r>
      <w:proofErr w:type="spellEnd"/>
    </w:p>
    <w:p w14:paraId="7912D4E1" w14:textId="77777777" w:rsidR="00DD4FD6" w:rsidRPr="00A06FAD" w:rsidRDefault="00DD4FD6" w:rsidP="00DD4FD6">
      <w:pPr>
        <w:spacing w:after="0" w:line="240" w:lineRule="auto"/>
        <w:rPr>
          <w:rFonts w:eastAsiaTheme="minorEastAsia" w:cstheme="minorHAnsi"/>
          <w:color w:val="000000" w:themeColor="text1"/>
        </w:rPr>
      </w:pPr>
      <w:r w:rsidRPr="00A06FAD">
        <w:rPr>
          <w:rFonts w:eastAsiaTheme="minorEastAsia" w:cstheme="minorHAnsi"/>
          <w:color w:val="000000" w:themeColor="text1"/>
        </w:rPr>
        <w:t xml:space="preserve">De </w:t>
      </w:r>
      <w:proofErr w:type="spellStart"/>
      <w:r w:rsidRPr="00A06FAD">
        <w:rPr>
          <w:rFonts w:eastAsiaTheme="minorEastAsia" w:cstheme="minorHAnsi"/>
          <w:color w:val="000000" w:themeColor="text1"/>
        </w:rPr>
        <w:t>Tjongerwerven</w:t>
      </w:r>
      <w:proofErr w:type="spellEnd"/>
    </w:p>
    <w:p w14:paraId="627DA277" w14:textId="77777777" w:rsidR="00DD4FD6" w:rsidRDefault="00DD4FD6" w:rsidP="00DD4FD6">
      <w:pPr>
        <w:spacing w:after="0" w:line="240" w:lineRule="auto"/>
        <w:rPr>
          <w:rFonts w:eastAsiaTheme="minorEastAsia" w:cstheme="minorHAnsi"/>
          <w:color w:val="000000" w:themeColor="text1"/>
        </w:rPr>
      </w:pPr>
      <w:r w:rsidRPr="00A06FAD">
        <w:rPr>
          <w:rFonts w:eastAsiaTheme="minorEastAsia" w:cstheme="minorHAnsi"/>
          <w:color w:val="000000" w:themeColor="text1"/>
        </w:rPr>
        <w:t>VCSO</w:t>
      </w:r>
    </w:p>
    <w:p w14:paraId="08CE8A46" w14:textId="77777777" w:rsidR="00DD4FD6" w:rsidRDefault="00DD4FD6" w:rsidP="00DD4FD6">
      <w:pPr>
        <w:spacing w:after="0" w:line="240" w:lineRule="auto"/>
        <w:rPr>
          <w:rFonts w:eastAsiaTheme="minorEastAsia" w:cstheme="minorHAnsi"/>
          <w:color w:val="000000" w:themeColor="text1"/>
        </w:rPr>
      </w:pPr>
    </w:p>
    <w:p w14:paraId="769B4724" w14:textId="77777777" w:rsidR="00DD4FD6" w:rsidRPr="00A06FAD" w:rsidRDefault="00DD4FD6" w:rsidP="00DD4FD6">
      <w:pPr>
        <w:spacing w:after="0" w:line="240" w:lineRule="auto"/>
        <w:rPr>
          <w:rFonts w:eastAsiaTheme="minorEastAsia" w:cstheme="minorHAnsi"/>
          <w:color w:val="000000" w:themeColor="text1"/>
        </w:rPr>
      </w:pPr>
    </w:p>
    <w:p w14:paraId="3E051442" w14:textId="77777777" w:rsidR="00DD4FD6" w:rsidRPr="00A06FAD" w:rsidRDefault="00DD4FD6" w:rsidP="00DD4FD6">
      <w:pPr>
        <w:pStyle w:val="Titel"/>
        <w:rPr>
          <w:rFonts w:asciiTheme="minorHAnsi" w:hAnsiTheme="minorHAnsi" w:cstheme="minorHAnsi"/>
          <w:b/>
          <w:bCs/>
          <w:sz w:val="40"/>
          <w:szCs w:val="40"/>
        </w:rPr>
      </w:pPr>
      <w:r w:rsidRPr="00A06FAD">
        <w:rPr>
          <w:rFonts w:asciiTheme="minorHAnsi" w:hAnsiTheme="minorHAnsi" w:cstheme="minorHAnsi"/>
          <w:b/>
          <w:bCs/>
          <w:sz w:val="40"/>
          <w:szCs w:val="40"/>
        </w:rPr>
        <w:t>Missie</w:t>
      </w:r>
    </w:p>
    <w:p w14:paraId="63E6FC45" w14:textId="77777777" w:rsidR="00DD4FD6" w:rsidRPr="00A06FAD" w:rsidRDefault="00DD4FD6" w:rsidP="00DD4FD6">
      <w:pPr>
        <w:pStyle w:val="Normaalweb"/>
        <w:rPr>
          <w:rFonts w:asciiTheme="minorHAnsi" w:eastAsiaTheme="minorEastAsia" w:hAnsiTheme="minorHAnsi" w:cstheme="minorHAnsi"/>
          <w:color w:val="000000" w:themeColor="text1"/>
          <w:sz w:val="22"/>
          <w:szCs w:val="22"/>
        </w:rPr>
      </w:pPr>
      <w:r w:rsidRPr="00A06FAD">
        <w:rPr>
          <w:rFonts w:asciiTheme="minorHAnsi" w:eastAsiaTheme="minorEastAsia" w:hAnsiTheme="minorHAnsi" w:cstheme="minorHAnsi"/>
          <w:color w:val="000000" w:themeColor="text1"/>
          <w:sz w:val="22"/>
          <w:szCs w:val="22"/>
        </w:rPr>
        <w:t xml:space="preserve">Passend </w:t>
      </w:r>
      <w:r>
        <w:rPr>
          <w:rFonts w:asciiTheme="minorHAnsi" w:eastAsiaTheme="minorEastAsia" w:hAnsiTheme="minorHAnsi" w:cstheme="minorHAnsi"/>
          <w:color w:val="000000" w:themeColor="text1"/>
          <w:sz w:val="22"/>
          <w:szCs w:val="22"/>
        </w:rPr>
        <w:t>o</w:t>
      </w:r>
      <w:r w:rsidRPr="00A06FAD">
        <w:rPr>
          <w:rFonts w:asciiTheme="minorHAnsi" w:eastAsiaTheme="minorEastAsia" w:hAnsiTheme="minorHAnsi" w:cstheme="minorHAnsi"/>
          <w:color w:val="000000" w:themeColor="text1"/>
          <w:sz w:val="22"/>
          <w:szCs w:val="22"/>
        </w:rPr>
        <w:t>nderwijs betekent dat iedere leerling het onderwijs en de ondersteuning krijgt waar hij of zij recht op heeft. Het handelingsgericht werken staat hierbij centraal. Handelingsgericht werken kenmerkt zich door een oplossingsgerichte en positieve werkwijze om zo passend onderwi</w:t>
      </w:r>
      <w:r>
        <w:rPr>
          <w:rFonts w:asciiTheme="minorHAnsi" w:eastAsiaTheme="minorEastAsia" w:hAnsiTheme="minorHAnsi" w:cstheme="minorHAnsi"/>
          <w:color w:val="000000" w:themeColor="text1"/>
          <w:sz w:val="22"/>
          <w:szCs w:val="22"/>
        </w:rPr>
        <w:t xml:space="preserve">js te realiseren. Middels </w:t>
      </w:r>
      <w:r w:rsidRPr="00A06FAD">
        <w:rPr>
          <w:rFonts w:asciiTheme="minorHAnsi" w:eastAsiaTheme="minorEastAsia" w:hAnsiTheme="minorHAnsi" w:cstheme="minorHAnsi"/>
          <w:color w:val="000000" w:themeColor="text1"/>
          <w:sz w:val="22"/>
          <w:szCs w:val="22"/>
        </w:rPr>
        <w:t xml:space="preserve">een doelgerichte, cyclische en transparante </w:t>
      </w:r>
      <w:r>
        <w:rPr>
          <w:rFonts w:asciiTheme="minorHAnsi" w:eastAsiaTheme="minorEastAsia" w:hAnsiTheme="minorHAnsi" w:cstheme="minorHAnsi"/>
          <w:color w:val="000000" w:themeColor="text1"/>
          <w:sz w:val="22"/>
          <w:szCs w:val="22"/>
        </w:rPr>
        <w:t xml:space="preserve">manier van werken stemmen </w:t>
      </w:r>
      <w:r w:rsidRPr="00A06FAD">
        <w:rPr>
          <w:rFonts w:asciiTheme="minorHAnsi" w:eastAsiaTheme="minorEastAsia" w:hAnsiTheme="minorHAnsi" w:cstheme="minorHAnsi"/>
          <w:color w:val="000000" w:themeColor="text1"/>
          <w:sz w:val="22"/>
          <w:szCs w:val="22"/>
        </w:rPr>
        <w:t>leer</w:t>
      </w:r>
      <w:r>
        <w:rPr>
          <w:rFonts w:asciiTheme="minorHAnsi" w:eastAsiaTheme="minorEastAsia" w:hAnsiTheme="minorHAnsi" w:cstheme="minorHAnsi"/>
          <w:color w:val="000000" w:themeColor="text1"/>
          <w:sz w:val="22"/>
          <w:szCs w:val="22"/>
        </w:rPr>
        <w:t>krachten het onderwijs af</w:t>
      </w:r>
      <w:r w:rsidRPr="00A06FAD">
        <w:rPr>
          <w:rFonts w:asciiTheme="minorHAnsi" w:eastAsiaTheme="minorEastAsia" w:hAnsiTheme="minorHAnsi" w:cstheme="minorHAnsi"/>
          <w:color w:val="000000" w:themeColor="text1"/>
          <w:sz w:val="22"/>
          <w:szCs w:val="22"/>
        </w:rPr>
        <w:t xml:space="preserve"> op de onderwijsbehoeften en de omgeving van de leerling. </w:t>
      </w:r>
      <w:r>
        <w:rPr>
          <w:rFonts w:asciiTheme="minorHAnsi" w:eastAsiaTheme="minorEastAsia" w:hAnsiTheme="minorHAnsi" w:cstheme="minorHAnsi"/>
          <w:color w:val="000000" w:themeColor="text1"/>
          <w:sz w:val="22"/>
          <w:szCs w:val="22"/>
        </w:rPr>
        <w:t xml:space="preserve">                               </w:t>
      </w:r>
      <w:r w:rsidRPr="00A06FAD">
        <w:rPr>
          <w:rFonts w:asciiTheme="minorHAnsi" w:eastAsiaTheme="minorEastAsia" w:hAnsiTheme="minorHAnsi" w:cstheme="minorHAnsi"/>
          <w:color w:val="000000" w:themeColor="text1"/>
          <w:sz w:val="22"/>
          <w:szCs w:val="22"/>
        </w:rPr>
        <w:t>Cen</w:t>
      </w:r>
      <w:r>
        <w:rPr>
          <w:rFonts w:asciiTheme="minorHAnsi" w:eastAsiaTheme="minorEastAsia" w:hAnsiTheme="minorHAnsi" w:cstheme="minorHAnsi"/>
          <w:color w:val="000000" w:themeColor="text1"/>
          <w:sz w:val="22"/>
          <w:szCs w:val="22"/>
        </w:rPr>
        <w:t>traal staan hierbij de vragen: ‘Wat heeft een leerling nodig?’, ‘</w:t>
      </w:r>
      <w:r w:rsidRPr="00A06FAD">
        <w:rPr>
          <w:rFonts w:asciiTheme="minorHAnsi" w:eastAsiaTheme="minorEastAsia" w:hAnsiTheme="minorHAnsi" w:cstheme="minorHAnsi"/>
          <w:color w:val="000000" w:themeColor="text1"/>
          <w:sz w:val="22"/>
          <w:szCs w:val="22"/>
        </w:rPr>
        <w:t>Ho</w:t>
      </w:r>
      <w:r>
        <w:rPr>
          <w:rFonts w:asciiTheme="minorHAnsi" w:eastAsiaTheme="minorEastAsia" w:hAnsiTheme="minorHAnsi" w:cstheme="minorHAnsi"/>
          <w:color w:val="000000" w:themeColor="text1"/>
          <w:sz w:val="22"/>
          <w:szCs w:val="22"/>
        </w:rPr>
        <w:t>e kan dat worden georganiseerd?’, ‘Wie zijn daarvoor nodig?’ en ‘</w:t>
      </w:r>
      <w:r w:rsidRPr="00A06FAD">
        <w:rPr>
          <w:rFonts w:asciiTheme="minorHAnsi" w:eastAsiaTheme="minorEastAsia" w:hAnsiTheme="minorHAnsi" w:cstheme="minorHAnsi"/>
          <w:color w:val="000000" w:themeColor="text1"/>
          <w:sz w:val="22"/>
          <w:szCs w:val="22"/>
        </w:rPr>
        <w:t>Op welke onderwijsplek kan dat</w:t>
      </w:r>
      <w:r>
        <w:rPr>
          <w:rFonts w:asciiTheme="minorHAnsi" w:eastAsiaTheme="minorEastAsia" w:hAnsiTheme="minorHAnsi" w:cstheme="minorHAnsi"/>
          <w:color w:val="000000" w:themeColor="text1"/>
          <w:sz w:val="22"/>
          <w:szCs w:val="22"/>
        </w:rPr>
        <w:t xml:space="preserve"> het beste gerealiseerd worden?’</w:t>
      </w:r>
    </w:p>
    <w:p w14:paraId="2F68CA2B" w14:textId="77777777" w:rsidR="00DD4FD6" w:rsidRPr="00A06FAD" w:rsidRDefault="00DD4FD6" w:rsidP="00DD4FD6">
      <w:pPr>
        <w:pStyle w:val="Normaalweb"/>
        <w:spacing w:after="0" w:afterAutospacing="0"/>
        <w:rPr>
          <w:rFonts w:asciiTheme="minorHAnsi" w:eastAsiaTheme="minorEastAsia" w:hAnsiTheme="minorHAnsi" w:cstheme="minorHAnsi"/>
          <w:color w:val="000000" w:themeColor="text1"/>
          <w:sz w:val="22"/>
          <w:szCs w:val="22"/>
        </w:rPr>
      </w:pPr>
      <w:r w:rsidRPr="00A06FAD">
        <w:rPr>
          <w:rFonts w:asciiTheme="minorHAnsi" w:eastAsiaTheme="minorEastAsia" w:hAnsiTheme="minorHAnsi" w:cstheme="minorHAnsi"/>
          <w:color w:val="000000" w:themeColor="text1"/>
          <w:sz w:val="22"/>
          <w:szCs w:val="22"/>
        </w:rPr>
        <w:t>Belangrijk is een positief en veilig schoolklimaat waar wordt uit gegaan van verschillen en er aandacht is voor optimale ontwikkeling van alle leerlingen. Van belang hierbij is een professionele, lerende cultuur, waarin reflectie een voorwaardelijke competentie van leerkrachten is.</w:t>
      </w:r>
    </w:p>
    <w:p w14:paraId="6220AB10" w14:textId="77777777" w:rsidR="00DD4FD6" w:rsidRPr="00A06FAD" w:rsidRDefault="00DD4FD6" w:rsidP="00DD4FD6">
      <w:pPr>
        <w:pStyle w:val="Normaalweb"/>
        <w:spacing w:after="0" w:afterAutospacing="0" w:line="276" w:lineRule="auto"/>
        <w:rPr>
          <w:rFonts w:asciiTheme="minorHAnsi" w:hAnsiTheme="minorHAnsi" w:cstheme="minorHAnsi"/>
        </w:rPr>
      </w:pPr>
    </w:p>
    <w:p w14:paraId="1A4F5DAE" w14:textId="77777777" w:rsidR="00DD4FD6" w:rsidRDefault="00DD4FD6" w:rsidP="00DD4FD6">
      <w:pPr>
        <w:rPr>
          <w:rFonts w:cstheme="minorHAnsi"/>
          <w:b/>
          <w:bCs/>
          <w:sz w:val="40"/>
          <w:szCs w:val="40"/>
        </w:rPr>
      </w:pPr>
      <w:r>
        <w:rPr>
          <w:rFonts w:cstheme="minorHAnsi"/>
          <w:b/>
          <w:bCs/>
          <w:sz w:val="40"/>
          <w:szCs w:val="40"/>
        </w:rPr>
        <w:br w:type="page"/>
      </w:r>
    </w:p>
    <w:p w14:paraId="71C9A005" w14:textId="77777777" w:rsidR="00DD4FD6" w:rsidRPr="00A06FAD" w:rsidRDefault="00DD4FD6" w:rsidP="00DD4FD6">
      <w:pPr>
        <w:rPr>
          <w:rFonts w:cstheme="minorHAnsi"/>
          <w:b/>
          <w:bCs/>
          <w:sz w:val="40"/>
          <w:szCs w:val="40"/>
        </w:rPr>
      </w:pPr>
      <w:r w:rsidRPr="00A06FAD">
        <w:rPr>
          <w:rFonts w:cstheme="minorHAnsi"/>
          <w:b/>
          <w:bCs/>
          <w:sz w:val="40"/>
          <w:szCs w:val="40"/>
        </w:rPr>
        <w:lastRenderedPageBreak/>
        <w:t>Visie</w:t>
      </w:r>
    </w:p>
    <w:p w14:paraId="5F0CC86A" w14:textId="77777777" w:rsidR="00DD4FD6" w:rsidRPr="009D7D94" w:rsidRDefault="00DD4FD6" w:rsidP="00DD4FD6">
      <w:pPr>
        <w:spacing w:after="0" w:line="240" w:lineRule="auto"/>
        <w:rPr>
          <w:rFonts w:cstheme="minorHAnsi"/>
        </w:rPr>
      </w:pPr>
      <w:r w:rsidRPr="00A06FAD">
        <w:rPr>
          <w:rFonts w:cstheme="minorHAnsi"/>
        </w:rPr>
        <w:t>In het begrijpen en uitvoeren va</w:t>
      </w:r>
      <w:r>
        <w:rPr>
          <w:rFonts w:cstheme="minorHAnsi"/>
        </w:rPr>
        <w:t xml:space="preserve">n passend onderwijs ziet De </w:t>
      </w:r>
      <w:proofErr w:type="spellStart"/>
      <w:r>
        <w:rPr>
          <w:rFonts w:cstheme="minorHAnsi"/>
        </w:rPr>
        <w:t>Stipe</w:t>
      </w:r>
      <w:proofErr w:type="spellEnd"/>
      <w:r w:rsidRPr="00A06FAD">
        <w:rPr>
          <w:rFonts w:cstheme="minorHAnsi"/>
        </w:rPr>
        <w:t xml:space="preserve"> zichzelf in een ondersteunende en verbindende rol, waarbij de ontwikkelings- en onderste</w:t>
      </w:r>
      <w:r>
        <w:rPr>
          <w:rFonts w:cstheme="minorHAnsi"/>
        </w:rPr>
        <w:t xml:space="preserve">uningsbehoeften van leerlingen en </w:t>
      </w:r>
      <w:r w:rsidRPr="00A06FAD">
        <w:rPr>
          <w:rFonts w:cstheme="minorHAnsi"/>
        </w:rPr>
        <w:t>leerkrachten steeds centraal staan. Met ondersteuning die optimaal is aangepast aan wat leerlingen nodig hebben om gezond, veilig en succesvol te kunnen opgroeien. Dit doen we handelingsgericht en in nauwe samenwerking en afstemming met scholen en de ouders/verzorgers.</w:t>
      </w:r>
      <w:r w:rsidRPr="00A06FAD">
        <w:rPr>
          <w:rFonts w:cstheme="minorHAnsi"/>
        </w:rPr>
        <w:br/>
      </w:r>
    </w:p>
    <w:p w14:paraId="08717A3B" w14:textId="77777777" w:rsidR="00DD4FD6" w:rsidRPr="00A06FAD" w:rsidRDefault="00DD4FD6" w:rsidP="00DD4FD6">
      <w:pPr>
        <w:pStyle w:val="Titel"/>
        <w:rPr>
          <w:rFonts w:asciiTheme="minorHAnsi" w:hAnsiTheme="minorHAnsi" w:cstheme="minorHAnsi"/>
          <w:b/>
          <w:bCs/>
          <w:sz w:val="40"/>
          <w:szCs w:val="40"/>
        </w:rPr>
      </w:pPr>
      <w:r w:rsidRPr="00A06FAD">
        <w:rPr>
          <w:rFonts w:asciiTheme="minorHAnsi" w:hAnsiTheme="minorHAnsi" w:cstheme="minorHAnsi"/>
          <w:b/>
          <w:bCs/>
          <w:sz w:val="40"/>
          <w:szCs w:val="40"/>
        </w:rPr>
        <w:t>Uitgangspunten</w:t>
      </w:r>
    </w:p>
    <w:p w14:paraId="046AD63F" w14:textId="77777777" w:rsidR="00DD4FD6" w:rsidRPr="00A06FAD" w:rsidRDefault="00DD4FD6" w:rsidP="00DD4FD6">
      <w:pPr>
        <w:rPr>
          <w:rFonts w:cstheme="minorHAnsi"/>
          <w:iCs/>
        </w:rPr>
      </w:pPr>
      <w:r w:rsidRPr="00A06FAD">
        <w:rPr>
          <w:rFonts w:cstheme="minorHAnsi"/>
          <w:iCs/>
        </w:rPr>
        <w:t xml:space="preserve">De ondersteuning die door de medewerkers van </w:t>
      </w:r>
      <w:r>
        <w:rPr>
          <w:rFonts w:cstheme="minorHAnsi"/>
          <w:iCs/>
        </w:rPr>
        <w:t xml:space="preserve">De </w:t>
      </w:r>
      <w:proofErr w:type="spellStart"/>
      <w:r>
        <w:rPr>
          <w:rFonts w:cstheme="minorHAnsi"/>
          <w:iCs/>
        </w:rPr>
        <w:t>Stipe</w:t>
      </w:r>
      <w:proofErr w:type="spellEnd"/>
      <w:r>
        <w:rPr>
          <w:rFonts w:cstheme="minorHAnsi"/>
          <w:iCs/>
        </w:rPr>
        <w:t xml:space="preserve"> </w:t>
      </w:r>
      <w:r w:rsidRPr="00A06FAD">
        <w:rPr>
          <w:rFonts w:cstheme="minorHAnsi"/>
          <w:iCs/>
        </w:rPr>
        <w:t>geboden wordt is gebaseerd op de volgende uitgangspunten:</w:t>
      </w:r>
    </w:p>
    <w:p w14:paraId="11A9D3D4" w14:textId="77777777" w:rsidR="00DD4FD6" w:rsidRDefault="00DD4FD6" w:rsidP="00DD4FD6">
      <w:pPr>
        <w:pStyle w:val="Lijstalinea"/>
        <w:numPr>
          <w:ilvl w:val="0"/>
          <w:numId w:val="30"/>
        </w:numPr>
        <w:spacing w:after="0" w:line="276" w:lineRule="auto"/>
        <w:rPr>
          <w:rFonts w:eastAsiaTheme="minorEastAsia" w:cstheme="minorHAnsi"/>
          <w:b/>
          <w:bCs/>
          <w:color w:val="000000" w:themeColor="text1"/>
          <w:sz w:val="24"/>
          <w:szCs w:val="24"/>
        </w:rPr>
      </w:pPr>
      <w:r w:rsidRPr="00DA2C7C">
        <w:rPr>
          <w:rFonts w:eastAsiaTheme="minorEastAsia" w:cstheme="minorHAnsi"/>
          <w:b/>
          <w:bCs/>
          <w:color w:val="000000" w:themeColor="text1"/>
          <w:sz w:val="24"/>
          <w:szCs w:val="24"/>
        </w:rPr>
        <w:t>Psychologische basisbehoeften zijn de basis voor ontwikkeling</w:t>
      </w:r>
    </w:p>
    <w:p w14:paraId="3B30348C" w14:textId="77777777" w:rsidR="00DD4FD6" w:rsidRPr="00CB02BB" w:rsidRDefault="00DD4FD6" w:rsidP="00DD4FD6">
      <w:pPr>
        <w:pStyle w:val="Lijstalinea"/>
        <w:spacing w:after="0" w:line="276" w:lineRule="auto"/>
        <w:rPr>
          <w:rFonts w:eastAsiaTheme="minorEastAsia" w:cstheme="minorHAnsi"/>
          <w:b/>
          <w:bCs/>
          <w:color w:val="000000" w:themeColor="text1"/>
          <w:sz w:val="24"/>
          <w:szCs w:val="24"/>
        </w:rPr>
      </w:pPr>
      <w:r w:rsidRPr="00CB02BB">
        <w:rPr>
          <w:rFonts w:eastAsiaTheme="minorEastAsia" w:cstheme="minorHAnsi"/>
          <w:i/>
          <w:iCs/>
          <w:color w:val="000000" w:themeColor="text1"/>
        </w:rPr>
        <w:t xml:space="preserve">“Ieder mens is gebouwd om zichzelf te ontwikkelen en heeft een natuurlijke behoefte aan relatie, autonomie en competentie” (Luc Stevens). </w:t>
      </w:r>
    </w:p>
    <w:p w14:paraId="435CB21B" w14:textId="77777777" w:rsidR="00DD4FD6" w:rsidRDefault="00DD4FD6" w:rsidP="00DD4FD6">
      <w:pPr>
        <w:spacing w:after="0" w:line="240" w:lineRule="auto"/>
        <w:rPr>
          <w:rFonts w:eastAsiaTheme="minorEastAsia" w:cstheme="minorHAnsi"/>
          <w:color w:val="000000" w:themeColor="text1"/>
        </w:rPr>
      </w:pPr>
    </w:p>
    <w:p w14:paraId="56298814" w14:textId="77777777" w:rsidR="00DD4FD6" w:rsidRPr="00A06FAD" w:rsidRDefault="00DD4FD6" w:rsidP="00DD4FD6">
      <w:pPr>
        <w:spacing w:after="0" w:line="240" w:lineRule="auto"/>
        <w:rPr>
          <w:rFonts w:eastAsiaTheme="minorEastAsia" w:cstheme="minorHAnsi"/>
          <w:color w:val="000000" w:themeColor="text1"/>
        </w:rPr>
      </w:pPr>
      <w:r w:rsidRPr="00A06FAD">
        <w:rPr>
          <w:rFonts w:eastAsiaTheme="minorEastAsia" w:cstheme="minorHAnsi"/>
          <w:color w:val="000000" w:themeColor="text1"/>
        </w:rPr>
        <w:t>We gaan uit van de drie psychologische basisbehoeften relatie, competentie en autonomie (</w:t>
      </w:r>
      <w:proofErr w:type="spellStart"/>
      <w:r w:rsidRPr="00A06FAD">
        <w:rPr>
          <w:rFonts w:eastAsiaTheme="minorEastAsia" w:cstheme="minorHAnsi"/>
          <w:color w:val="000000" w:themeColor="text1"/>
        </w:rPr>
        <w:t>Deci</w:t>
      </w:r>
      <w:proofErr w:type="spellEnd"/>
      <w:r w:rsidRPr="00A06FAD">
        <w:rPr>
          <w:rFonts w:eastAsiaTheme="minorEastAsia" w:cstheme="minorHAnsi"/>
          <w:color w:val="000000" w:themeColor="text1"/>
        </w:rPr>
        <w:t xml:space="preserve"> &amp; Ryan, 1985; 2000). Voor leerlingen is het belangrijk dat er aandacht is voor deze behoeften. Bij relatie gaat het om je veilig en geaccepteerd voelen. Vertrouwen en plezier in eigen kunnen staan centraal bij competentie en bij autonomie is er de ruimte om zelf te kiezen en verantwoordelijkheid te nemen.</w:t>
      </w:r>
    </w:p>
    <w:p w14:paraId="1256520B" w14:textId="77777777" w:rsidR="00DD4FD6" w:rsidRPr="00A06FAD" w:rsidRDefault="00DD4FD6" w:rsidP="00DD4FD6">
      <w:pPr>
        <w:spacing w:after="0" w:line="240" w:lineRule="auto"/>
        <w:rPr>
          <w:rFonts w:eastAsiaTheme="minorEastAsia" w:cstheme="minorHAnsi"/>
          <w:color w:val="000000" w:themeColor="text1"/>
        </w:rPr>
      </w:pPr>
      <w:r w:rsidRPr="00A06FAD">
        <w:rPr>
          <w:rFonts w:eastAsiaTheme="minorEastAsia" w:cstheme="minorHAnsi"/>
          <w:color w:val="000000" w:themeColor="text1"/>
        </w:rPr>
        <w:t xml:space="preserve">De ontwikkeling van kinderen vindt plaats in interactie met de omgeving. Kwaliteit van de </w:t>
      </w:r>
      <w:r>
        <w:rPr>
          <w:rFonts w:eastAsiaTheme="minorEastAsia" w:cstheme="minorHAnsi"/>
          <w:color w:val="000000" w:themeColor="text1"/>
        </w:rPr>
        <w:t>onderwijs</w:t>
      </w:r>
      <w:r w:rsidRPr="00A06FAD">
        <w:rPr>
          <w:rFonts w:eastAsiaTheme="minorEastAsia" w:cstheme="minorHAnsi"/>
          <w:color w:val="000000" w:themeColor="text1"/>
        </w:rPr>
        <w:t>omgeving is dan ook sterk bepalend voor het resultaat (L.M. Stevens, 2004).</w:t>
      </w:r>
    </w:p>
    <w:p w14:paraId="14961D41" w14:textId="77777777" w:rsidR="00DD4FD6" w:rsidRPr="00A06FAD" w:rsidRDefault="00DD4FD6" w:rsidP="00DD4FD6">
      <w:pPr>
        <w:spacing w:after="0" w:line="240" w:lineRule="auto"/>
        <w:jc w:val="right"/>
        <w:rPr>
          <w:rFonts w:eastAsiaTheme="minorEastAsia" w:cstheme="minorHAnsi"/>
          <w:color w:val="000000" w:themeColor="text1"/>
        </w:rPr>
      </w:pPr>
    </w:p>
    <w:p w14:paraId="5DED155D" w14:textId="77777777" w:rsidR="00DD4FD6" w:rsidRPr="00A06FAD" w:rsidRDefault="00DD4FD6" w:rsidP="00DD4FD6">
      <w:pPr>
        <w:spacing w:line="276" w:lineRule="auto"/>
        <w:jc w:val="center"/>
        <w:rPr>
          <w:rFonts w:eastAsiaTheme="minorEastAsia" w:cstheme="minorHAnsi"/>
        </w:rPr>
      </w:pPr>
      <w:r>
        <w:rPr>
          <w:noProof/>
        </w:rPr>
        <w:drawing>
          <wp:inline distT="0" distB="0" distL="0" distR="0" wp14:anchorId="3C807CFF" wp14:editId="482E335E">
            <wp:extent cx="2714625" cy="2714625"/>
            <wp:effectExtent l="0" t="0" r="9525" b="9525"/>
            <wp:docPr id="1815095260" name="Afbeelding 8" descr="https://asthertauwnaar.files.wordpress.com/2013/04/adaptief-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69">
                      <a:extLst>
                        <a:ext uri="{28A0092B-C50C-407E-A947-70E740481C1C}">
                          <a14:useLocalDpi xmlns:a14="http://schemas.microsoft.com/office/drawing/2010/main" val="0"/>
                        </a:ext>
                      </a:extLst>
                    </a:blip>
                    <a:stretch>
                      <a:fillRect/>
                    </a:stretch>
                  </pic:blipFill>
                  <pic:spPr>
                    <a:xfrm>
                      <a:off x="0" y="0"/>
                      <a:ext cx="2714625" cy="2714625"/>
                    </a:xfrm>
                    <a:prstGeom prst="rect">
                      <a:avLst/>
                    </a:prstGeom>
                  </pic:spPr>
                </pic:pic>
              </a:graphicData>
            </a:graphic>
          </wp:inline>
        </w:drawing>
      </w:r>
    </w:p>
    <w:p w14:paraId="6B5966F3" w14:textId="77777777" w:rsidR="00DD4FD6" w:rsidRDefault="00DD4FD6" w:rsidP="00DD4FD6">
      <w:pPr>
        <w:spacing w:line="276" w:lineRule="auto"/>
        <w:rPr>
          <w:rFonts w:eastAsiaTheme="minorEastAsia" w:cstheme="minorHAnsi"/>
        </w:rPr>
      </w:pPr>
      <w:r w:rsidRPr="00A06FAD">
        <w:rPr>
          <w:rFonts w:eastAsiaTheme="minorEastAsia" w:cstheme="minorHAnsi"/>
          <w:i/>
          <w:iCs/>
        </w:rPr>
        <w:t xml:space="preserve">Figuur 1: </w:t>
      </w:r>
      <w:r w:rsidRPr="00A06FAD">
        <w:rPr>
          <w:rFonts w:eastAsiaTheme="minorEastAsia" w:cstheme="minorHAnsi"/>
        </w:rPr>
        <w:t>Model van een pedagogische grondfiguur (L.M. Stevens, 2004)</w:t>
      </w:r>
    </w:p>
    <w:p w14:paraId="5FCF7422" w14:textId="77777777" w:rsidR="00DD4FD6" w:rsidRPr="00A06FAD" w:rsidRDefault="00DD4FD6" w:rsidP="00DD4FD6">
      <w:pPr>
        <w:rPr>
          <w:rFonts w:eastAsiaTheme="minorEastAsia" w:cstheme="minorHAnsi"/>
        </w:rPr>
      </w:pPr>
      <w:r>
        <w:rPr>
          <w:rFonts w:eastAsiaTheme="minorEastAsia" w:cstheme="minorHAnsi"/>
        </w:rPr>
        <w:br w:type="page"/>
      </w:r>
    </w:p>
    <w:p w14:paraId="34A71FEF" w14:textId="77777777" w:rsidR="00DD4FD6" w:rsidRPr="00DA2C7C" w:rsidRDefault="00DD4FD6" w:rsidP="00DD4FD6">
      <w:pPr>
        <w:pStyle w:val="Lijstalinea"/>
        <w:numPr>
          <w:ilvl w:val="0"/>
          <w:numId w:val="30"/>
        </w:numPr>
        <w:spacing w:line="240" w:lineRule="auto"/>
        <w:rPr>
          <w:rFonts w:cstheme="minorHAnsi"/>
          <w:b/>
          <w:bCs/>
          <w:sz w:val="24"/>
          <w:szCs w:val="24"/>
        </w:rPr>
      </w:pPr>
      <w:r w:rsidRPr="00DA2C7C">
        <w:rPr>
          <w:rFonts w:cstheme="minorHAnsi"/>
          <w:b/>
          <w:bCs/>
          <w:sz w:val="24"/>
          <w:szCs w:val="24"/>
        </w:rPr>
        <w:lastRenderedPageBreak/>
        <w:t xml:space="preserve">Goed onderwijs voor alle leerlingen                                                                                                </w:t>
      </w:r>
      <w:r w:rsidRPr="00DA2C7C">
        <w:rPr>
          <w:rFonts w:cstheme="minorHAnsi"/>
          <w:bCs/>
          <w:i/>
          <w:sz w:val="24"/>
          <w:szCs w:val="24"/>
        </w:rPr>
        <w:t>“</w:t>
      </w:r>
      <w:r w:rsidRPr="00DA2C7C">
        <w:rPr>
          <w:rFonts w:cstheme="minorHAnsi"/>
          <w:i/>
          <w:iCs/>
        </w:rPr>
        <w:t>Worden wie je moet zijn” (</w:t>
      </w:r>
      <w:proofErr w:type="spellStart"/>
      <w:r w:rsidRPr="00DA2C7C">
        <w:rPr>
          <w:rFonts w:cstheme="minorHAnsi"/>
          <w:i/>
          <w:iCs/>
        </w:rPr>
        <w:t>Biesta</w:t>
      </w:r>
      <w:proofErr w:type="spellEnd"/>
      <w:r w:rsidRPr="00DA2C7C">
        <w:rPr>
          <w:rFonts w:cstheme="minorHAnsi"/>
          <w:i/>
          <w:iCs/>
        </w:rPr>
        <w:t>, 2012)</w:t>
      </w:r>
    </w:p>
    <w:p w14:paraId="0A80D6AA" w14:textId="77777777" w:rsidR="00DD4FD6" w:rsidRPr="00A06FAD" w:rsidRDefault="00DD4FD6" w:rsidP="00DD4FD6">
      <w:pPr>
        <w:spacing w:line="240" w:lineRule="auto"/>
        <w:rPr>
          <w:rFonts w:eastAsia="Arial" w:cstheme="minorHAnsi"/>
          <w:color w:val="555555"/>
        </w:rPr>
      </w:pPr>
      <w:r w:rsidRPr="00A06FAD">
        <w:rPr>
          <w:rFonts w:cstheme="minorHAnsi"/>
        </w:rPr>
        <w:t>Goed onderwijs vraagt om een brede visie op de ontwikkeling van kinderen, waarbij wordt ingezien dat onderwijsprocessen altijd invloed uitoefenen in drie domeinen:</w:t>
      </w:r>
    </w:p>
    <w:p w14:paraId="0BB7EC23" w14:textId="77777777" w:rsidR="00DD4FD6" w:rsidRPr="00A06FAD" w:rsidRDefault="00DD4FD6" w:rsidP="00DD4FD6">
      <w:pPr>
        <w:pStyle w:val="Lijstalinea"/>
        <w:numPr>
          <w:ilvl w:val="0"/>
          <w:numId w:val="29"/>
        </w:numPr>
        <w:spacing w:line="240" w:lineRule="auto"/>
        <w:rPr>
          <w:rFonts w:cstheme="minorHAnsi"/>
          <w:iCs/>
        </w:rPr>
      </w:pPr>
      <w:r w:rsidRPr="00A06FAD">
        <w:rPr>
          <w:rFonts w:cstheme="minorHAnsi"/>
          <w:iCs/>
        </w:rPr>
        <w:t>Kwalificatie: Onderwijs in kernvakken; kinderen kennis en vaardigheden bijbrengen</w:t>
      </w:r>
    </w:p>
    <w:p w14:paraId="29EAACEB" w14:textId="77777777" w:rsidR="00DD4FD6" w:rsidRPr="00A06FAD" w:rsidRDefault="00DD4FD6" w:rsidP="00DD4FD6">
      <w:pPr>
        <w:pStyle w:val="Lijstalinea"/>
        <w:numPr>
          <w:ilvl w:val="0"/>
          <w:numId w:val="29"/>
        </w:numPr>
        <w:spacing w:line="240" w:lineRule="auto"/>
        <w:rPr>
          <w:rFonts w:cstheme="minorHAnsi"/>
          <w:iCs/>
        </w:rPr>
      </w:pPr>
      <w:r w:rsidRPr="00A06FAD">
        <w:rPr>
          <w:rFonts w:cstheme="minorHAnsi"/>
          <w:iCs/>
        </w:rPr>
        <w:t>Socialisatie: Leren samenleven en samenwerken; de mens is een sociaal wezen; we leren van en met elkaar</w:t>
      </w:r>
    </w:p>
    <w:p w14:paraId="2AF881AC" w14:textId="77777777" w:rsidR="00DD4FD6" w:rsidRPr="00A06FAD" w:rsidRDefault="00DD4FD6" w:rsidP="00DD4FD6">
      <w:pPr>
        <w:pStyle w:val="Lijstalinea"/>
        <w:numPr>
          <w:ilvl w:val="0"/>
          <w:numId w:val="29"/>
        </w:numPr>
        <w:spacing w:line="240" w:lineRule="auto"/>
        <w:rPr>
          <w:rFonts w:cstheme="minorHAnsi"/>
          <w:iCs/>
        </w:rPr>
      </w:pPr>
      <w:r w:rsidRPr="00A06FAD">
        <w:rPr>
          <w:rFonts w:cstheme="minorHAnsi"/>
          <w:iCs/>
        </w:rPr>
        <w:t xml:space="preserve">Persoonsvorming: Waar ben ik goed in? Wat wil ik? Wat kan ik betekenen? </w:t>
      </w:r>
    </w:p>
    <w:p w14:paraId="1A937635" w14:textId="77777777" w:rsidR="00DD4FD6" w:rsidRPr="00A06FAD" w:rsidRDefault="00DD4FD6" w:rsidP="00DD4FD6">
      <w:pPr>
        <w:spacing w:line="240" w:lineRule="auto"/>
        <w:jc w:val="center"/>
        <w:rPr>
          <w:rFonts w:cstheme="minorHAnsi"/>
        </w:rPr>
      </w:pPr>
      <w:r>
        <w:rPr>
          <w:noProof/>
        </w:rPr>
        <w:drawing>
          <wp:inline distT="0" distB="0" distL="0" distR="0" wp14:anchorId="735F1022" wp14:editId="20FAE230">
            <wp:extent cx="2857500" cy="1600200"/>
            <wp:effectExtent l="0" t="0" r="0" b="0"/>
            <wp:docPr id="2060052397" name="picture" descr="\\Sources.localzone\Users$\1128-5441-E.Jonker\Documents\My Pictures\images bi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0">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262A971D" w14:textId="77777777" w:rsidR="00DD4FD6" w:rsidRPr="00A06FAD" w:rsidRDefault="00DD4FD6" w:rsidP="00DD4FD6">
      <w:pPr>
        <w:spacing w:line="240" w:lineRule="auto"/>
        <w:rPr>
          <w:rFonts w:cstheme="minorHAnsi"/>
        </w:rPr>
      </w:pPr>
      <w:r w:rsidRPr="00A06FAD">
        <w:rPr>
          <w:rFonts w:cstheme="minorHAnsi"/>
          <w:i/>
          <w:iCs/>
        </w:rPr>
        <w:t>Figuur 2:</w:t>
      </w:r>
      <w:r w:rsidRPr="00A06FAD">
        <w:rPr>
          <w:rFonts w:cstheme="minorHAnsi"/>
        </w:rPr>
        <w:t xml:space="preserve"> G. </w:t>
      </w:r>
      <w:proofErr w:type="spellStart"/>
      <w:r w:rsidRPr="00A06FAD">
        <w:rPr>
          <w:rFonts w:cstheme="minorHAnsi"/>
        </w:rPr>
        <w:t>Biesta</w:t>
      </w:r>
      <w:proofErr w:type="spellEnd"/>
      <w:r w:rsidRPr="00A06FAD">
        <w:rPr>
          <w:rFonts w:cstheme="minorHAnsi"/>
        </w:rPr>
        <w:t>, 2010</w:t>
      </w:r>
    </w:p>
    <w:p w14:paraId="4AF3EE6E" w14:textId="77777777" w:rsidR="00DD4FD6" w:rsidRPr="00A06FAD" w:rsidRDefault="00DD4FD6" w:rsidP="00DD4FD6">
      <w:pPr>
        <w:spacing w:line="240" w:lineRule="auto"/>
        <w:rPr>
          <w:rFonts w:cstheme="minorHAnsi"/>
        </w:rPr>
      </w:pPr>
      <w:r w:rsidRPr="00A06FAD">
        <w:rPr>
          <w:rFonts w:cstheme="minorHAnsi"/>
        </w:rPr>
        <w:t>Voor de leerkracht ligt hier de uitdaging om voortdurend de balans te vinden tussen deze drie domeinen. Het gaat er in het onderwijs niet enkel om dat leerlingen leren, maar altijd dat ze íets leren, dat ze het met een bepaald dóel leren, en dat ze het van íemand leren. Dat laatste, de relatie met de leraar, is cruciaal.</w:t>
      </w:r>
    </w:p>
    <w:p w14:paraId="0B0EC2F6" w14:textId="77777777" w:rsidR="00DD4FD6" w:rsidRPr="00A06FAD" w:rsidRDefault="00DD4FD6" w:rsidP="00DD4FD6">
      <w:pPr>
        <w:spacing w:line="240" w:lineRule="auto"/>
        <w:rPr>
          <w:rFonts w:eastAsia="Arial" w:cstheme="minorHAnsi"/>
          <w:color w:val="555555"/>
        </w:rPr>
      </w:pPr>
    </w:p>
    <w:p w14:paraId="505A1867" w14:textId="77777777" w:rsidR="00DD4FD6" w:rsidRPr="00DA2C7C" w:rsidRDefault="00DD4FD6" w:rsidP="00DD4FD6">
      <w:pPr>
        <w:pStyle w:val="Lijstalinea"/>
        <w:numPr>
          <w:ilvl w:val="0"/>
          <w:numId w:val="30"/>
        </w:numPr>
        <w:spacing w:line="240" w:lineRule="auto"/>
        <w:rPr>
          <w:rFonts w:eastAsia="Arial" w:cstheme="minorHAnsi"/>
          <w:i/>
          <w:iCs/>
        </w:rPr>
      </w:pPr>
      <w:r w:rsidRPr="00DA2C7C">
        <w:rPr>
          <w:rFonts w:cstheme="minorHAnsi"/>
          <w:b/>
          <w:bCs/>
          <w:sz w:val="24"/>
          <w:szCs w:val="24"/>
        </w:rPr>
        <w:t xml:space="preserve">Handelingsgericht werken als leidraad                                                                                            </w:t>
      </w:r>
      <w:r w:rsidRPr="00DA2C7C">
        <w:rPr>
          <w:rFonts w:cstheme="minorHAnsi"/>
          <w:i/>
          <w:iCs/>
        </w:rPr>
        <w:t>“Vanuit de vraag samen stap voor stap naar het passende aanbod”</w:t>
      </w:r>
    </w:p>
    <w:p w14:paraId="2B671ABC" w14:textId="77777777" w:rsidR="00DD4FD6" w:rsidRDefault="00DD4FD6" w:rsidP="00DD4FD6">
      <w:pPr>
        <w:spacing w:after="0" w:line="240" w:lineRule="auto"/>
        <w:rPr>
          <w:rFonts w:cstheme="minorHAnsi"/>
          <w:iCs/>
        </w:rPr>
      </w:pPr>
      <w:r w:rsidRPr="007177BE">
        <w:rPr>
          <w:rFonts w:cstheme="minorHAnsi"/>
          <w:iCs/>
        </w:rPr>
        <w:t xml:space="preserve">Handelingsgericht werken beoogt de kwaliteit van onderwijs en begeleiding te verbeteren. Het concretiseert passend onderwijs en doeltreffende begeleiding, zodat een team effectief kan omgaan met overeenkomsten en verschillen tussen leerlingen.  Daarbij concentreren leerkrachten zich op positieve aspecten van het kind, van de groep maar ook van de ouders en de leerkracht zelf. Juist de positieve aspecten bieden perspectief voor verandering. HGW is een planmatige en cyclische werkwijze waarbij onderwijsprofessionals (leerkrachten, IB, schoolleiders, ondersteuners, SWV) </w:t>
      </w:r>
    </w:p>
    <w:p w14:paraId="2D7966AE" w14:textId="77777777" w:rsidR="00DD4FD6" w:rsidRDefault="00DD4FD6" w:rsidP="00DD4FD6">
      <w:pPr>
        <w:spacing w:after="0" w:line="240" w:lineRule="auto"/>
        <w:rPr>
          <w:rFonts w:cstheme="minorHAnsi"/>
          <w:iCs/>
        </w:rPr>
      </w:pPr>
      <w:r w:rsidRPr="007177BE">
        <w:rPr>
          <w:rFonts w:cstheme="minorHAnsi"/>
          <w:iCs/>
        </w:rPr>
        <w:t xml:space="preserve">7 uitgangspunten toepassen </w:t>
      </w:r>
      <w:r w:rsidRPr="007177BE">
        <w:rPr>
          <w:rFonts w:eastAsia="Calibri" w:cstheme="minorHAnsi"/>
        </w:rPr>
        <w:t>(</w:t>
      </w:r>
      <w:proofErr w:type="spellStart"/>
      <w:r w:rsidRPr="007177BE">
        <w:rPr>
          <w:rFonts w:eastAsia="Calibri" w:cstheme="minorHAnsi"/>
        </w:rPr>
        <w:t>Pameijer</w:t>
      </w:r>
      <w:proofErr w:type="spellEnd"/>
      <w:r w:rsidRPr="007177BE">
        <w:rPr>
          <w:rFonts w:eastAsia="Calibri" w:cstheme="minorHAnsi"/>
        </w:rPr>
        <w:t xml:space="preserve">, Van </w:t>
      </w:r>
      <w:proofErr w:type="spellStart"/>
      <w:r w:rsidRPr="007177BE">
        <w:rPr>
          <w:rFonts w:eastAsia="Calibri" w:cstheme="minorHAnsi"/>
        </w:rPr>
        <w:t>Beukering</w:t>
      </w:r>
      <w:proofErr w:type="spellEnd"/>
      <w:r w:rsidRPr="007177BE">
        <w:rPr>
          <w:rFonts w:eastAsia="Calibri" w:cstheme="minorHAnsi"/>
        </w:rPr>
        <w:t>, 2015)</w:t>
      </w:r>
      <w:r w:rsidRPr="007177BE">
        <w:rPr>
          <w:rFonts w:cstheme="minorHAnsi"/>
          <w:iCs/>
        </w:rPr>
        <w:t>:</w:t>
      </w:r>
    </w:p>
    <w:p w14:paraId="2564E686" w14:textId="77777777" w:rsidR="00DD4FD6" w:rsidRPr="007177BE" w:rsidRDefault="00DD4FD6" w:rsidP="00DD4FD6">
      <w:pPr>
        <w:spacing w:after="0" w:line="240" w:lineRule="auto"/>
        <w:rPr>
          <w:rFonts w:cstheme="minorHAnsi"/>
          <w:iCs/>
        </w:rPr>
      </w:pPr>
    </w:p>
    <w:p w14:paraId="2AEC56D5" w14:textId="77777777" w:rsidR="00DD4FD6" w:rsidRPr="00A06FAD" w:rsidRDefault="00DD4FD6" w:rsidP="00DD4FD6">
      <w:pPr>
        <w:pStyle w:val="Lijstalinea"/>
        <w:numPr>
          <w:ilvl w:val="0"/>
          <w:numId w:val="28"/>
        </w:numPr>
        <w:spacing w:after="0" w:line="240" w:lineRule="auto"/>
        <w:ind w:left="0"/>
        <w:rPr>
          <w:rFonts w:eastAsiaTheme="minorEastAsia" w:cstheme="minorHAnsi"/>
          <w:b/>
          <w:bCs/>
        </w:rPr>
      </w:pPr>
      <w:r w:rsidRPr="00A06FAD">
        <w:rPr>
          <w:rFonts w:eastAsia="Calibri" w:cstheme="minorHAnsi"/>
          <w:b/>
          <w:bCs/>
        </w:rPr>
        <w:t>De w</w:t>
      </w:r>
      <w:r w:rsidRPr="00A06FAD">
        <w:rPr>
          <w:rFonts w:eastAsia="Calibri" w:cstheme="minorHAnsi"/>
          <w:b/>
          <w:bCs/>
          <w:i/>
          <w:iCs/>
        </w:rPr>
        <w:t>erkwijze is doelgericht.</w:t>
      </w:r>
    </w:p>
    <w:p w14:paraId="47CBED0A" w14:textId="77777777" w:rsidR="00DD4FD6" w:rsidRDefault="00DD4FD6" w:rsidP="00DD4FD6">
      <w:pPr>
        <w:spacing w:after="0" w:line="240" w:lineRule="auto"/>
        <w:rPr>
          <w:rFonts w:eastAsia="Calibri" w:cstheme="minorHAnsi"/>
        </w:rPr>
      </w:pPr>
      <w:r w:rsidRPr="00A06FAD">
        <w:rPr>
          <w:rFonts w:eastAsia="Calibri" w:cstheme="minorHAnsi"/>
        </w:rPr>
        <w:t>De doelen zijn SMART en er wordt een heldere planmatige en stapsgewijze aanpak gehanteerd. De effecten worden voortdurend geanalyseerd, bijgesteld en geëvalueerd.</w:t>
      </w:r>
    </w:p>
    <w:p w14:paraId="7551734B" w14:textId="77777777" w:rsidR="00DD4FD6" w:rsidRPr="00A06FAD" w:rsidRDefault="00DD4FD6" w:rsidP="00DD4FD6">
      <w:pPr>
        <w:spacing w:after="0" w:line="240" w:lineRule="auto"/>
        <w:rPr>
          <w:rFonts w:eastAsia="Calibri" w:cstheme="minorHAnsi"/>
        </w:rPr>
      </w:pPr>
    </w:p>
    <w:p w14:paraId="50C0FC35" w14:textId="77777777" w:rsidR="00DD4FD6" w:rsidRPr="00A06FAD" w:rsidRDefault="00DD4FD6" w:rsidP="00DD4FD6">
      <w:pPr>
        <w:pStyle w:val="Lijstalinea"/>
        <w:numPr>
          <w:ilvl w:val="0"/>
          <w:numId w:val="28"/>
        </w:numPr>
        <w:spacing w:after="0" w:line="240" w:lineRule="auto"/>
        <w:ind w:left="0"/>
        <w:rPr>
          <w:rFonts w:eastAsiaTheme="minorEastAsia" w:cstheme="minorHAnsi"/>
          <w:b/>
          <w:bCs/>
        </w:rPr>
      </w:pPr>
      <w:r w:rsidRPr="00A06FAD">
        <w:rPr>
          <w:rFonts w:eastAsia="Calibri" w:cstheme="minorHAnsi"/>
          <w:b/>
          <w:bCs/>
          <w:i/>
          <w:iCs/>
        </w:rPr>
        <w:t>Er is afstemming op de omgeving.</w:t>
      </w:r>
    </w:p>
    <w:p w14:paraId="16984FC1" w14:textId="77777777" w:rsidR="00DD4FD6" w:rsidRDefault="00DD4FD6" w:rsidP="00DD4FD6">
      <w:pPr>
        <w:spacing w:after="0" w:line="240" w:lineRule="auto"/>
        <w:rPr>
          <w:rFonts w:eastAsia="Calibri" w:cstheme="minorHAnsi"/>
        </w:rPr>
      </w:pPr>
      <w:r w:rsidRPr="00A06FAD">
        <w:rPr>
          <w:rFonts w:eastAsia="Calibri" w:cstheme="minorHAnsi"/>
        </w:rPr>
        <w:t>Kind en omgeving beïnvloeden elkaar voortdurend. Dit betekent dat er een wisselwerking is tussen leerling/leraar, leerlingen onderling, kind/ouders en school/ouders. De aanpak wordt afgestemd op wat de leerling nodig heeft.</w:t>
      </w:r>
    </w:p>
    <w:p w14:paraId="6C385210" w14:textId="77777777" w:rsidR="00DD4FD6" w:rsidRPr="00A06FAD" w:rsidRDefault="00DD4FD6" w:rsidP="00DD4FD6">
      <w:pPr>
        <w:spacing w:after="0" w:line="240" w:lineRule="auto"/>
        <w:rPr>
          <w:rFonts w:eastAsia="Calibri" w:cstheme="minorHAnsi"/>
        </w:rPr>
      </w:pPr>
    </w:p>
    <w:p w14:paraId="47B11D6F" w14:textId="77777777" w:rsidR="00DD4FD6" w:rsidRPr="00A06FAD" w:rsidRDefault="00DD4FD6" w:rsidP="00DD4FD6">
      <w:pPr>
        <w:pStyle w:val="Lijstalinea"/>
        <w:numPr>
          <w:ilvl w:val="0"/>
          <w:numId w:val="28"/>
        </w:numPr>
        <w:spacing w:after="0" w:line="240" w:lineRule="auto"/>
        <w:ind w:left="0"/>
        <w:rPr>
          <w:rFonts w:eastAsiaTheme="minorEastAsia" w:cstheme="minorHAnsi"/>
          <w:b/>
          <w:bCs/>
        </w:rPr>
      </w:pPr>
      <w:r w:rsidRPr="00A06FAD">
        <w:rPr>
          <w:rFonts w:eastAsia="Calibri" w:cstheme="minorHAnsi"/>
          <w:b/>
          <w:bCs/>
          <w:i/>
          <w:iCs/>
        </w:rPr>
        <w:t xml:space="preserve">De onderwijs-en opvoedingsbehoeften van de leerling staan centraal. </w:t>
      </w:r>
    </w:p>
    <w:p w14:paraId="70C2FB45" w14:textId="77777777" w:rsidR="00DD4FD6" w:rsidRPr="00A06FAD" w:rsidRDefault="00DD4FD6" w:rsidP="00DD4FD6">
      <w:pPr>
        <w:spacing w:after="0" w:line="240" w:lineRule="auto"/>
        <w:rPr>
          <w:rFonts w:eastAsia="Calibri" w:cstheme="minorHAnsi"/>
        </w:rPr>
      </w:pPr>
      <w:r w:rsidRPr="00A06FAD">
        <w:rPr>
          <w:rFonts w:eastAsia="Calibri" w:cstheme="minorHAnsi"/>
        </w:rPr>
        <w:t>Denken aan wat heeft het kind nodig in plaats van wat een kind heeft of is. Werken met onderwijsbehoeften betekent aanvaarden dat leerlingen verschillen en dat de ene leerling meer ondersteuning nodig heeft dan de andere om hetzelfde doel te behalen.</w:t>
      </w:r>
    </w:p>
    <w:p w14:paraId="032E7F01" w14:textId="77777777" w:rsidR="00DD4FD6" w:rsidRPr="00A06FAD" w:rsidRDefault="00DD4FD6" w:rsidP="00DD4FD6">
      <w:pPr>
        <w:pStyle w:val="Lijstalinea"/>
        <w:numPr>
          <w:ilvl w:val="0"/>
          <w:numId w:val="28"/>
        </w:numPr>
        <w:spacing w:after="0" w:line="240" w:lineRule="auto"/>
        <w:ind w:left="0"/>
        <w:rPr>
          <w:rFonts w:eastAsiaTheme="minorEastAsia" w:cstheme="minorHAnsi"/>
          <w:b/>
          <w:bCs/>
        </w:rPr>
      </w:pPr>
      <w:r w:rsidRPr="00A06FAD">
        <w:rPr>
          <w:rFonts w:eastAsia="Calibri" w:cstheme="minorHAnsi"/>
          <w:b/>
          <w:bCs/>
          <w:i/>
          <w:iCs/>
        </w:rPr>
        <w:lastRenderedPageBreak/>
        <w:t>Leraren en ouders doen ertoe, evenals hun ondersteuningsbehoeften</w:t>
      </w:r>
      <w:r w:rsidRPr="00A06FAD">
        <w:rPr>
          <w:rFonts w:eastAsia="Calibri" w:cstheme="minorHAnsi"/>
          <w:b/>
          <w:bCs/>
        </w:rPr>
        <w:t xml:space="preserve">. </w:t>
      </w:r>
    </w:p>
    <w:p w14:paraId="29CB036F" w14:textId="77777777" w:rsidR="00DD4FD6" w:rsidRDefault="00DD4FD6" w:rsidP="00DD4FD6">
      <w:pPr>
        <w:spacing w:after="0" w:line="240" w:lineRule="auto"/>
        <w:rPr>
          <w:rFonts w:eastAsia="Calibri" w:cstheme="minorHAnsi"/>
        </w:rPr>
      </w:pPr>
      <w:r w:rsidRPr="00A06FAD">
        <w:rPr>
          <w:rFonts w:eastAsia="Calibri" w:cstheme="minorHAnsi"/>
        </w:rPr>
        <w:t>Leraren kunnen het verschil maken door zoveel mogelijk af te stemmen op de onderwijsbehoeften van leerlingen. Dit bevordert de leerprestaties, sociaal-emotionele ontwikkeling en welbevinden van de leerlingen. Ook ouders doen ertoe en kunnen de kans op schoolsucces verhogen. Daarnaast kunnen leerkrachten hun eigen behoeften kenbaar maken: wat heb ik nodig om deze leerling de aanpak te bieden die hij nodig heeft? Ouders hebben net als leerkrachten ook ondersteuningsbehoeften: wat heb ik nodig om mijn kind de opvoeding te bieden die het nodig heeft om zich optimaal te ontwikkelen?</w:t>
      </w:r>
    </w:p>
    <w:p w14:paraId="6C4F8A66" w14:textId="77777777" w:rsidR="00DD4FD6" w:rsidRPr="00A06FAD" w:rsidRDefault="00DD4FD6" w:rsidP="00DD4FD6">
      <w:pPr>
        <w:spacing w:after="0" w:line="240" w:lineRule="auto"/>
        <w:rPr>
          <w:rFonts w:eastAsia="Calibri" w:cstheme="minorHAnsi"/>
        </w:rPr>
      </w:pPr>
    </w:p>
    <w:p w14:paraId="427D4A10" w14:textId="77777777" w:rsidR="00DD4FD6" w:rsidRPr="00A06FAD" w:rsidRDefault="00DD4FD6" w:rsidP="00DD4FD6">
      <w:pPr>
        <w:pStyle w:val="Lijstalinea"/>
        <w:numPr>
          <w:ilvl w:val="0"/>
          <w:numId w:val="28"/>
        </w:numPr>
        <w:spacing w:after="0" w:line="240" w:lineRule="auto"/>
        <w:ind w:left="0"/>
        <w:rPr>
          <w:rFonts w:eastAsiaTheme="minorEastAsia" w:cstheme="minorHAnsi"/>
          <w:b/>
          <w:bCs/>
        </w:rPr>
      </w:pPr>
      <w:r w:rsidRPr="00A06FAD">
        <w:rPr>
          <w:rFonts w:eastAsia="Calibri" w:cstheme="minorHAnsi"/>
          <w:b/>
          <w:bCs/>
          <w:i/>
          <w:iCs/>
        </w:rPr>
        <w:t>Het positieve van de leerling, leraar, groep en ouders is van belang.</w:t>
      </w:r>
      <w:r w:rsidRPr="00A06FAD">
        <w:rPr>
          <w:rFonts w:eastAsia="Calibri" w:cstheme="minorHAnsi"/>
          <w:b/>
          <w:bCs/>
        </w:rPr>
        <w:t xml:space="preserve"> </w:t>
      </w:r>
    </w:p>
    <w:p w14:paraId="5B8F2DF0" w14:textId="77777777" w:rsidR="00DD4FD6" w:rsidRPr="00A06FAD" w:rsidRDefault="00DD4FD6" w:rsidP="00DD4FD6">
      <w:pPr>
        <w:spacing w:after="0" w:line="240" w:lineRule="auto"/>
        <w:ind w:left="-360" w:firstLine="360"/>
        <w:rPr>
          <w:rFonts w:eastAsia="Calibri" w:cstheme="minorHAnsi"/>
        </w:rPr>
      </w:pPr>
      <w:r w:rsidRPr="00A06FAD">
        <w:rPr>
          <w:rFonts w:eastAsia="Calibri" w:cstheme="minorHAnsi"/>
        </w:rPr>
        <w:t xml:space="preserve">Welke kansen, talenten, kwaliteiten en competenties zijn in te zetten? </w:t>
      </w:r>
    </w:p>
    <w:p w14:paraId="1EE24022" w14:textId="77777777" w:rsidR="00DD4FD6" w:rsidRDefault="00DD4FD6" w:rsidP="00DD4FD6">
      <w:pPr>
        <w:spacing w:after="0" w:line="240" w:lineRule="auto"/>
        <w:ind w:left="-360" w:firstLine="360"/>
        <w:rPr>
          <w:rFonts w:eastAsia="Calibri" w:cstheme="minorHAnsi"/>
        </w:rPr>
      </w:pPr>
      <w:r w:rsidRPr="00A06FAD">
        <w:rPr>
          <w:rFonts w:eastAsia="Calibri" w:cstheme="minorHAnsi"/>
        </w:rPr>
        <w:t>Kijken vanuit een ander perspectief: dat wat goed gaat, breidt de leerkracht verder uit.</w:t>
      </w:r>
    </w:p>
    <w:p w14:paraId="68C31A10" w14:textId="77777777" w:rsidR="00DD4FD6" w:rsidRDefault="00DD4FD6" w:rsidP="00DD4FD6">
      <w:pPr>
        <w:spacing w:after="0" w:line="240" w:lineRule="auto"/>
        <w:ind w:left="-360" w:firstLine="360"/>
        <w:rPr>
          <w:rFonts w:eastAsia="Calibri" w:cstheme="minorHAnsi"/>
        </w:rPr>
      </w:pPr>
    </w:p>
    <w:p w14:paraId="1FCBBD1E" w14:textId="77777777" w:rsidR="00DD4FD6" w:rsidRPr="00A06FAD" w:rsidRDefault="00DD4FD6" w:rsidP="00DD4FD6">
      <w:pPr>
        <w:spacing w:after="0" w:line="240" w:lineRule="auto"/>
        <w:ind w:left="-360" w:firstLine="360"/>
        <w:rPr>
          <w:rFonts w:eastAsia="Calibri" w:cstheme="minorHAnsi"/>
        </w:rPr>
      </w:pPr>
    </w:p>
    <w:p w14:paraId="6622F18D" w14:textId="77777777" w:rsidR="00DD4FD6" w:rsidRPr="007177BE" w:rsidRDefault="00DD4FD6" w:rsidP="00DD4FD6">
      <w:pPr>
        <w:pStyle w:val="Lijstalinea"/>
        <w:numPr>
          <w:ilvl w:val="0"/>
          <w:numId w:val="28"/>
        </w:numPr>
        <w:spacing w:after="0" w:line="240" w:lineRule="auto"/>
        <w:ind w:left="0"/>
        <w:rPr>
          <w:rFonts w:eastAsiaTheme="minorEastAsia" w:cstheme="minorHAnsi"/>
          <w:b/>
          <w:bCs/>
        </w:rPr>
      </w:pPr>
      <w:r w:rsidRPr="007177BE">
        <w:rPr>
          <w:rFonts w:eastAsia="Calibri" w:cstheme="minorHAnsi"/>
          <w:b/>
          <w:bCs/>
          <w:i/>
          <w:iCs/>
        </w:rPr>
        <w:t>Samenwerking tussen school, ouders, leerling en professionals.</w:t>
      </w:r>
      <w:r w:rsidRPr="007177BE">
        <w:rPr>
          <w:rFonts w:eastAsia="Calibri" w:cstheme="minorHAnsi"/>
          <w:b/>
          <w:bCs/>
        </w:rPr>
        <w:t xml:space="preserve"> </w:t>
      </w:r>
    </w:p>
    <w:p w14:paraId="65999D44" w14:textId="77777777" w:rsidR="00DD4FD6" w:rsidRDefault="00DD4FD6" w:rsidP="00DD4FD6">
      <w:pPr>
        <w:spacing w:after="0" w:line="240" w:lineRule="auto"/>
        <w:rPr>
          <w:rFonts w:eastAsia="Calibri" w:cstheme="minorHAnsi"/>
        </w:rPr>
      </w:pPr>
      <w:r w:rsidRPr="00A06FAD">
        <w:rPr>
          <w:rFonts w:eastAsia="Calibri" w:cstheme="minorHAnsi"/>
        </w:rPr>
        <w:t xml:space="preserve">De samenwerking is op basis van gelijkwaardigheid. Iedereen levert </w:t>
      </w:r>
      <w:r w:rsidRPr="007177BE">
        <w:rPr>
          <w:rFonts w:eastAsia="Calibri" w:cstheme="minorHAnsi"/>
        </w:rPr>
        <w:t xml:space="preserve">een bijdrage </w:t>
      </w:r>
      <w:r w:rsidRPr="00A06FAD">
        <w:rPr>
          <w:rFonts w:eastAsia="Calibri" w:cstheme="minorHAnsi"/>
        </w:rPr>
        <w:t xml:space="preserve">vanuit zijn eigen </w:t>
      </w:r>
      <w:r>
        <w:rPr>
          <w:rFonts w:eastAsia="Calibri" w:cstheme="minorHAnsi"/>
        </w:rPr>
        <w:t xml:space="preserve">positie en verantwoordelijkheid. </w:t>
      </w:r>
      <w:r w:rsidRPr="00A06FAD">
        <w:rPr>
          <w:rFonts w:eastAsia="Calibri" w:cstheme="minorHAnsi"/>
        </w:rPr>
        <w:t>Leerlingen zijn mederegisseur van hun eigen ontwikkeling. Leraren zijn onderwijsprofessionals en verantwoordelijk voor het onderwijs. Ouders zijn ervaringsdeskundigen en vera</w:t>
      </w:r>
      <w:r>
        <w:rPr>
          <w:rFonts w:eastAsia="Calibri" w:cstheme="minorHAnsi"/>
        </w:rPr>
        <w:t>ntwoordelijk voor de opvoeding.</w:t>
      </w:r>
    </w:p>
    <w:p w14:paraId="51331AE2" w14:textId="77777777" w:rsidR="00DD4FD6" w:rsidRPr="00A06FAD" w:rsidRDefault="00DD4FD6" w:rsidP="00DD4FD6">
      <w:pPr>
        <w:spacing w:after="0" w:line="240" w:lineRule="auto"/>
        <w:rPr>
          <w:rFonts w:eastAsia="Calibri" w:cstheme="minorHAnsi"/>
          <w:i/>
          <w:iCs/>
        </w:rPr>
      </w:pPr>
    </w:p>
    <w:p w14:paraId="309B407F" w14:textId="77777777" w:rsidR="00DD4FD6" w:rsidRPr="00A06FAD" w:rsidRDefault="00DD4FD6" w:rsidP="00DD4FD6">
      <w:pPr>
        <w:pStyle w:val="Lijstalinea"/>
        <w:numPr>
          <w:ilvl w:val="0"/>
          <w:numId w:val="28"/>
        </w:numPr>
        <w:spacing w:after="0" w:line="240" w:lineRule="auto"/>
        <w:ind w:left="0"/>
        <w:rPr>
          <w:rFonts w:eastAsiaTheme="minorEastAsia" w:cstheme="minorHAnsi"/>
          <w:b/>
          <w:bCs/>
        </w:rPr>
      </w:pPr>
      <w:r w:rsidRPr="00A06FAD">
        <w:rPr>
          <w:rFonts w:eastAsia="Calibri" w:cstheme="minorHAnsi"/>
          <w:b/>
          <w:bCs/>
          <w:i/>
          <w:iCs/>
        </w:rPr>
        <w:t>De werkwijze is systematisch en transparant.</w:t>
      </w:r>
      <w:r w:rsidRPr="00A06FAD">
        <w:rPr>
          <w:rFonts w:eastAsia="Calibri" w:cstheme="minorHAnsi"/>
          <w:b/>
          <w:bCs/>
        </w:rPr>
        <w:t xml:space="preserve"> </w:t>
      </w:r>
    </w:p>
    <w:p w14:paraId="4F060D4C" w14:textId="77777777" w:rsidR="00DD4FD6" w:rsidRPr="00A06FAD" w:rsidRDefault="00DD4FD6" w:rsidP="00DD4FD6">
      <w:pPr>
        <w:spacing w:line="240" w:lineRule="auto"/>
        <w:rPr>
          <w:rFonts w:eastAsia="Calibri" w:cstheme="minorHAnsi"/>
        </w:rPr>
      </w:pPr>
      <w:r w:rsidRPr="00A06FAD">
        <w:rPr>
          <w:rFonts w:eastAsia="Calibri" w:cstheme="minorHAnsi"/>
        </w:rPr>
        <w:t>De stappen in het plan zijn helder en hangen samen. Het  is inzichtelijk wat het doel is van het plan, het wanneer, waarom en hoe. Zo weet iedereen op school hoe er gewerkt wordt en waarom.</w:t>
      </w:r>
    </w:p>
    <w:p w14:paraId="3638E930" w14:textId="77777777" w:rsidR="00DD4FD6" w:rsidRPr="00A06FAD" w:rsidRDefault="00DD4FD6" w:rsidP="00DD4FD6">
      <w:pPr>
        <w:spacing w:after="0" w:line="240" w:lineRule="auto"/>
        <w:rPr>
          <w:rFonts w:cstheme="minorHAnsi"/>
          <w:i/>
          <w:iCs/>
        </w:rPr>
      </w:pPr>
      <w:r w:rsidRPr="00A06FAD">
        <w:rPr>
          <w:rFonts w:cstheme="minorHAnsi"/>
          <w:i/>
          <w:iCs/>
        </w:rPr>
        <w:t xml:space="preserve">Handelingsgericht werken vormt het fundament van basisondersteuning. Binnen de ondersteuningsstructuur van </w:t>
      </w:r>
      <w:r>
        <w:rPr>
          <w:rFonts w:cstheme="minorHAnsi"/>
          <w:i/>
          <w:iCs/>
        </w:rPr>
        <w:t xml:space="preserve">De </w:t>
      </w:r>
      <w:proofErr w:type="spellStart"/>
      <w:r>
        <w:rPr>
          <w:rFonts w:cstheme="minorHAnsi"/>
          <w:i/>
          <w:iCs/>
        </w:rPr>
        <w:t>Stipe</w:t>
      </w:r>
      <w:proofErr w:type="spellEnd"/>
      <w:r>
        <w:rPr>
          <w:rFonts w:cstheme="minorHAnsi"/>
          <w:i/>
          <w:iCs/>
        </w:rPr>
        <w:t xml:space="preserve"> </w:t>
      </w:r>
      <w:r w:rsidRPr="00A06FAD">
        <w:rPr>
          <w:rFonts w:cstheme="minorHAnsi"/>
          <w:i/>
          <w:iCs/>
        </w:rPr>
        <w:t>werken alle scholen en onderwijsprofessionals handelingsgericht.</w:t>
      </w:r>
    </w:p>
    <w:p w14:paraId="4056A257" w14:textId="77777777" w:rsidR="00DD4FD6" w:rsidRPr="00A06FAD" w:rsidRDefault="00DD4FD6" w:rsidP="00DD4FD6">
      <w:pPr>
        <w:spacing w:after="0" w:line="240" w:lineRule="auto"/>
        <w:rPr>
          <w:rFonts w:cstheme="minorHAnsi"/>
        </w:rPr>
      </w:pPr>
    </w:p>
    <w:p w14:paraId="569EBD85" w14:textId="77777777" w:rsidR="00DD4FD6" w:rsidRPr="00A06FAD" w:rsidRDefault="00DD4FD6" w:rsidP="00DD4FD6">
      <w:pPr>
        <w:spacing w:after="0" w:line="240" w:lineRule="auto"/>
        <w:rPr>
          <w:rFonts w:cstheme="minorHAnsi"/>
        </w:rPr>
      </w:pPr>
    </w:p>
    <w:p w14:paraId="22D96FF5" w14:textId="77777777" w:rsidR="00DD4FD6" w:rsidRDefault="00DD4FD6" w:rsidP="00DD4FD6">
      <w:pPr>
        <w:pStyle w:val="Normaalweb"/>
        <w:rPr>
          <w:rFonts w:asciiTheme="minorHAnsi" w:hAnsiTheme="minorHAnsi" w:cstheme="minorHAnsi"/>
          <w:sz w:val="20"/>
          <w:szCs w:val="20"/>
        </w:rPr>
      </w:pPr>
    </w:p>
    <w:p w14:paraId="0AA8DF47" w14:textId="77777777" w:rsidR="00DD4FD6" w:rsidRDefault="00DD4FD6" w:rsidP="00DD4FD6">
      <w:pPr>
        <w:pStyle w:val="Normaalweb"/>
        <w:rPr>
          <w:rFonts w:asciiTheme="minorHAnsi" w:hAnsiTheme="minorHAnsi" w:cstheme="minorHAnsi"/>
          <w:sz w:val="20"/>
          <w:szCs w:val="20"/>
        </w:rPr>
      </w:pPr>
    </w:p>
    <w:p w14:paraId="0B8A4F08" w14:textId="77777777" w:rsidR="00DD4FD6" w:rsidRDefault="00DD4FD6" w:rsidP="00DD4FD6">
      <w:pPr>
        <w:pStyle w:val="Normaalweb"/>
        <w:rPr>
          <w:rFonts w:asciiTheme="minorHAnsi" w:hAnsiTheme="minorHAnsi" w:cstheme="minorHAnsi"/>
          <w:sz w:val="20"/>
          <w:szCs w:val="20"/>
        </w:rPr>
      </w:pPr>
    </w:p>
    <w:p w14:paraId="5406AE23" w14:textId="77777777" w:rsidR="00DD4FD6" w:rsidRDefault="00DD4FD6" w:rsidP="00DD4FD6">
      <w:pPr>
        <w:pStyle w:val="Normaalweb"/>
        <w:rPr>
          <w:rFonts w:asciiTheme="minorHAnsi" w:hAnsiTheme="minorHAnsi" w:cstheme="minorHAnsi"/>
          <w:sz w:val="20"/>
          <w:szCs w:val="20"/>
        </w:rPr>
      </w:pPr>
    </w:p>
    <w:p w14:paraId="1F535274" w14:textId="77777777" w:rsidR="00DD4FD6" w:rsidRDefault="00DD4FD6" w:rsidP="00DD4FD6">
      <w:pPr>
        <w:pStyle w:val="Normaalweb"/>
        <w:rPr>
          <w:rFonts w:asciiTheme="minorHAnsi" w:hAnsiTheme="minorHAnsi" w:cstheme="minorHAnsi"/>
          <w:sz w:val="20"/>
          <w:szCs w:val="20"/>
        </w:rPr>
      </w:pPr>
    </w:p>
    <w:p w14:paraId="5A8EE888" w14:textId="77777777" w:rsidR="00DD4FD6" w:rsidRPr="007177BE" w:rsidRDefault="00DD4FD6" w:rsidP="00DD4FD6">
      <w:pPr>
        <w:pStyle w:val="Normaalweb"/>
        <w:rPr>
          <w:rFonts w:asciiTheme="minorHAnsi" w:hAnsiTheme="minorHAnsi" w:cstheme="minorHAnsi"/>
          <w:sz w:val="20"/>
          <w:szCs w:val="20"/>
        </w:rPr>
      </w:pPr>
      <w:r w:rsidRPr="007177BE">
        <w:rPr>
          <w:rFonts w:asciiTheme="minorHAnsi" w:hAnsiTheme="minorHAnsi" w:cstheme="minorHAnsi"/>
          <w:sz w:val="20"/>
          <w:szCs w:val="20"/>
        </w:rPr>
        <w:t>Literatuur</w:t>
      </w:r>
    </w:p>
    <w:p w14:paraId="377B92AE" w14:textId="77777777" w:rsidR="00DD4FD6" w:rsidRPr="007177BE" w:rsidRDefault="00DD4FD6" w:rsidP="00DD4FD6">
      <w:pPr>
        <w:pStyle w:val="Normaalweb"/>
        <w:rPr>
          <w:rFonts w:asciiTheme="minorHAnsi" w:hAnsiTheme="minorHAnsi" w:cstheme="minorHAnsi"/>
          <w:sz w:val="20"/>
          <w:szCs w:val="20"/>
        </w:rPr>
      </w:pPr>
      <w:proofErr w:type="spellStart"/>
      <w:r w:rsidRPr="007177BE">
        <w:rPr>
          <w:rFonts w:asciiTheme="minorHAnsi" w:hAnsiTheme="minorHAnsi" w:cstheme="minorHAnsi"/>
          <w:sz w:val="20"/>
          <w:szCs w:val="20"/>
        </w:rPr>
        <w:t>Biesta</w:t>
      </w:r>
      <w:proofErr w:type="spellEnd"/>
      <w:r w:rsidRPr="007177BE">
        <w:rPr>
          <w:rFonts w:asciiTheme="minorHAnsi" w:hAnsiTheme="minorHAnsi" w:cstheme="minorHAnsi"/>
          <w:sz w:val="20"/>
          <w:szCs w:val="20"/>
        </w:rPr>
        <w:t xml:space="preserve">, G. (2010). </w:t>
      </w:r>
      <w:proofErr w:type="spellStart"/>
      <w:r w:rsidRPr="007177BE">
        <w:rPr>
          <w:rFonts w:asciiTheme="minorHAnsi" w:hAnsiTheme="minorHAnsi" w:cstheme="minorHAnsi"/>
          <w:i/>
          <w:iCs/>
          <w:sz w:val="20"/>
          <w:szCs w:val="20"/>
        </w:rPr>
        <w:t>Good</w:t>
      </w:r>
      <w:proofErr w:type="spellEnd"/>
      <w:r w:rsidRPr="007177BE">
        <w:rPr>
          <w:rFonts w:asciiTheme="minorHAnsi" w:hAnsiTheme="minorHAnsi" w:cstheme="minorHAnsi"/>
          <w:i/>
          <w:iCs/>
          <w:sz w:val="20"/>
          <w:szCs w:val="20"/>
        </w:rPr>
        <w:t xml:space="preserve"> </w:t>
      </w:r>
      <w:proofErr w:type="spellStart"/>
      <w:r w:rsidRPr="007177BE">
        <w:rPr>
          <w:rFonts w:asciiTheme="minorHAnsi" w:hAnsiTheme="minorHAnsi" w:cstheme="minorHAnsi"/>
          <w:i/>
          <w:iCs/>
          <w:sz w:val="20"/>
          <w:szCs w:val="20"/>
        </w:rPr>
        <w:t>education</w:t>
      </w:r>
      <w:proofErr w:type="spellEnd"/>
      <w:r w:rsidRPr="007177BE">
        <w:rPr>
          <w:rFonts w:asciiTheme="minorHAnsi" w:hAnsiTheme="minorHAnsi" w:cstheme="minorHAnsi"/>
          <w:i/>
          <w:iCs/>
          <w:sz w:val="20"/>
          <w:szCs w:val="20"/>
        </w:rPr>
        <w:t xml:space="preserve"> in </w:t>
      </w:r>
      <w:proofErr w:type="spellStart"/>
      <w:r w:rsidRPr="007177BE">
        <w:rPr>
          <w:rFonts w:asciiTheme="minorHAnsi" w:hAnsiTheme="minorHAnsi" w:cstheme="minorHAnsi"/>
          <w:i/>
          <w:iCs/>
          <w:sz w:val="20"/>
          <w:szCs w:val="20"/>
        </w:rPr>
        <w:t>an</w:t>
      </w:r>
      <w:proofErr w:type="spellEnd"/>
      <w:r w:rsidRPr="007177BE">
        <w:rPr>
          <w:rFonts w:asciiTheme="minorHAnsi" w:hAnsiTheme="minorHAnsi" w:cstheme="minorHAnsi"/>
          <w:i/>
          <w:iCs/>
          <w:sz w:val="20"/>
          <w:szCs w:val="20"/>
        </w:rPr>
        <w:t xml:space="preserve"> </w:t>
      </w:r>
      <w:proofErr w:type="spellStart"/>
      <w:r w:rsidRPr="007177BE">
        <w:rPr>
          <w:rFonts w:asciiTheme="minorHAnsi" w:hAnsiTheme="minorHAnsi" w:cstheme="minorHAnsi"/>
          <w:i/>
          <w:iCs/>
          <w:sz w:val="20"/>
          <w:szCs w:val="20"/>
        </w:rPr>
        <w:t>age</w:t>
      </w:r>
      <w:proofErr w:type="spellEnd"/>
      <w:r w:rsidRPr="007177BE">
        <w:rPr>
          <w:rFonts w:asciiTheme="minorHAnsi" w:hAnsiTheme="minorHAnsi" w:cstheme="minorHAnsi"/>
          <w:i/>
          <w:iCs/>
          <w:sz w:val="20"/>
          <w:szCs w:val="20"/>
        </w:rPr>
        <w:t xml:space="preserve"> of </w:t>
      </w:r>
      <w:proofErr w:type="spellStart"/>
      <w:r w:rsidRPr="007177BE">
        <w:rPr>
          <w:rFonts w:asciiTheme="minorHAnsi" w:hAnsiTheme="minorHAnsi" w:cstheme="minorHAnsi"/>
          <w:i/>
          <w:iCs/>
          <w:sz w:val="20"/>
          <w:szCs w:val="20"/>
        </w:rPr>
        <w:t>measurement</w:t>
      </w:r>
      <w:proofErr w:type="spellEnd"/>
      <w:r w:rsidRPr="007177BE">
        <w:rPr>
          <w:rFonts w:asciiTheme="minorHAnsi" w:hAnsiTheme="minorHAnsi" w:cstheme="minorHAnsi"/>
          <w:i/>
          <w:iCs/>
          <w:sz w:val="20"/>
          <w:szCs w:val="20"/>
        </w:rPr>
        <w:t xml:space="preserve">. </w:t>
      </w:r>
      <w:proofErr w:type="spellStart"/>
      <w:r w:rsidRPr="007177BE">
        <w:rPr>
          <w:rFonts w:asciiTheme="minorHAnsi" w:hAnsiTheme="minorHAnsi" w:cstheme="minorHAnsi"/>
          <w:sz w:val="20"/>
          <w:szCs w:val="20"/>
        </w:rPr>
        <w:t>Paradigm</w:t>
      </w:r>
      <w:proofErr w:type="spellEnd"/>
      <w:r w:rsidRPr="007177BE">
        <w:rPr>
          <w:rFonts w:asciiTheme="minorHAnsi" w:hAnsiTheme="minorHAnsi" w:cstheme="minorHAnsi"/>
          <w:sz w:val="20"/>
          <w:szCs w:val="20"/>
        </w:rPr>
        <w:t xml:space="preserve"> </w:t>
      </w:r>
      <w:proofErr w:type="spellStart"/>
      <w:r w:rsidRPr="007177BE">
        <w:rPr>
          <w:rFonts w:asciiTheme="minorHAnsi" w:hAnsiTheme="minorHAnsi" w:cstheme="minorHAnsi"/>
          <w:sz w:val="20"/>
          <w:szCs w:val="20"/>
        </w:rPr>
        <w:t>Publishers</w:t>
      </w:r>
      <w:proofErr w:type="spellEnd"/>
      <w:r w:rsidRPr="007177BE">
        <w:rPr>
          <w:rFonts w:asciiTheme="minorHAnsi" w:hAnsiTheme="minorHAnsi" w:cstheme="minorHAnsi"/>
          <w:sz w:val="20"/>
          <w:szCs w:val="20"/>
        </w:rPr>
        <w:t>.</w:t>
      </w:r>
    </w:p>
    <w:p w14:paraId="1AB6FEEC" w14:textId="77777777" w:rsidR="00DD4FD6" w:rsidRPr="007177BE" w:rsidRDefault="00DD4FD6" w:rsidP="00DD4FD6">
      <w:pPr>
        <w:pStyle w:val="Normaalweb"/>
        <w:rPr>
          <w:rFonts w:asciiTheme="minorHAnsi" w:hAnsiTheme="minorHAnsi" w:cstheme="minorHAnsi"/>
          <w:i/>
          <w:iCs/>
          <w:sz w:val="20"/>
          <w:szCs w:val="20"/>
        </w:rPr>
      </w:pPr>
      <w:proofErr w:type="spellStart"/>
      <w:r w:rsidRPr="007177BE">
        <w:rPr>
          <w:rFonts w:asciiTheme="minorHAnsi" w:hAnsiTheme="minorHAnsi" w:cstheme="minorHAnsi"/>
          <w:sz w:val="20"/>
          <w:szCs w:val="20"/>
        </w:rPr>
        <w:t>Deci</w:t>
      </w:r>
      <w:proofErr w:type="spellEnd"/>
      <w:r w:rsidRPr="007177BE">
        <w:rPr>
          <w:rFonts w:asciiTheme="minorHAnsi" w:hAnsiTheme="minorHAnsi" w:cstheme="minorHAnsi"/>
          <w:sz w:val="20"/>
          <w:szCs w:val="20"/>
        </w:rPr>
        <w:t xml:space="preserve">, E.L. &amp; Ryan, R.M. (1985). </w:t>
      </w:r>
      <w:r w:rsidRPr="007177BE">
        <w:rPr>
          <w:rFonts w:asciiTheme="minorHAnsi" w:hAnsiTheme="minorHAnsi" w:cstheme="minorHAnsi"/>
          <w:i/>
          <w:iCs/>
          <w:sz w:val="20"/>
          <w:szCs w:val="20"/>
        </w:rPr>
        <w:t xml:space="preserve"> </w:t>
      </w:r>
      <w:proofErr w:type="spellStart"/>
      <w:r w:rsidRPr="007177BE">
        <w:rPr>
          <w:rFonts w:asciiTheme="minorHAnsi" w:hAnsiTheme="minorHAnsi" w:cstheme="minorHAnsi"/>
          <w:i/>
          <w:iCs/>
          <w:sz w:val="20"/>
          <w:szCs w:val="20"/>
        </w:rPr>
        <w:t>Intrinsic</w:t>
      </w:r>
      <w:proofErr w:type="spellEnd"/>
      <w:r w:rsidRPr="007177BE">
        <w:rPr>
          <w:rFonts w:asciiTheme="minorHAnsi" w:hAnsiTheme="minorHAnsi" w:cstheme="minorHAnsi"/>
          <w:i/>
          <w:iCs/>
          <w:sz w:val="20"/>
          <w:szCs w:val="20"/>
        </w:rPr>
        <w:t xml:space="preserve"> </w:t>
      </w:r>
      <w:proofErr w:type="spellStart"/>
      <w:r w:rsidRPr="007177BE">
        <w:rPr>
          <w:rFonts w:asciiTheme="minorHAnsi" w:hAnsiTheme="minorHAnsi" w:cstheme="minorHAnsi"/>
          <w:i/>
          <w:iCs/>
          <w:sz w:val="20"/>
          <w:szCs w:val="20"/>
        </w:rPr>
        <w:t>motivation</w:t>
      </w:r>
      <w:proofErr w:type="spellEnd"/>
      <w:r w:rsidRPr="007177BE">
        <w:rPr>
          <w:rFonts w:asciiTheme="minorHAnsi" w:hAnsiTheme="minorHAnsi" w:cstheme="minorHAnsi"/>
          <w:i/>
          <w:iCs/>
          <w:sz w:val="20"/>
          <w:szCs w:val="20"/>
        </w:rPr>
        <w:t xml:space="preserve"> </w:t>
      </w:r>
      <w:proofErr w:type="spellStart"/>
      <w:r w:rsidRPr="007177BE">
        <w:rPr>
          <w:rFonts w:asciiTheme="minorHAnsi" w:hAnsiTheme="minorHAnsi" w:cstheme="minorHAnsi"/>
          <w:i/>
          <w:iCs/>
          <w:sz w:val="20"/>
          <w:szCs w:val="20"/>
        </w:rPr>
        <w:t>and</w:t>
      </w:r>
      <w:proofErr w:type="spellEnd"/>
      <w:r w:rsidRPr="007177BE">
        <w:rPr>
          <w:rFonts w:asciiTheme="minorHAnsi" w:hAnsiTheme="minorHAnsi" w:cstheme="minorHAnsi"/>
          <w:i/>
          <w:iCs/>
          <w:sz w:val="20"/>
          <w:szCs w:val="20"/>
        </w:rPr>
        <w:t xml:space="preserve"> </w:t>
      </w:r>
      <w:proofErr w:type="spellStart"/>
      <w:r w:rsidRPr="007177BE">
        <w:rPr>
          <w:rFonts w:asciiTheme="minorHAnsi" w:hAnsiTheme="minorHAnsi" w:cstheme="minorHAnsi"/>
          <w:i/>
          <w:iCs/>
          <w:sz w:val="20"/>
          <w:szCs w:val="20"/>
        </w:rPr>
        <w:t>self-determination</w:t>
      </w:r>
      <w:proofErr w:type="spellEnd"/>
      <w:r w:rsidRPr="007177BE">
        <w:rPr>
          <w:rFonts w:asciiTheme="minorHAnsi" w:hAnsiTheme="minorHAnsi" w:cstheme="minorHAnsi"/>
          <w:i/>
          <w:iCs/>
          <w:sz w:val="20"/>
          <w:szCs w:val="20"/>
        </w:rPr>
        <w:t xml:space="preserve"> in human </w:t>
      </w:r>
      <w:proofErr w:type="spellStart"/>
      <w:r w:rsidRPr="007177BE">
        <w:rPr>
          <w:rFonts w:asciiTheme="minorHAnsi" w:hAnsiTheme="minorHAnsi" w:cstheme="minorHAnsi"/>
          <w:i/>
          <w:iCs/>
          <w:sz w:val="20"/>
          <w:szCs w:val="20"/>
        </w:rPr>
        <w:t>behavior</w:t>
      </w:r>
      <w:proofErr w:type="spellEnd"/>
      <w:r w:rsidRPr="007177BE">
        <w:rPr>
          <w:rFonts w:asciiTheme="minorHAnsi" w:hAnsiTheme="minorHAnsi" w:cstheme="minorHAnsi"/>
          <w:i/>
          <w:iCs/>
          <w:sz w:val="20"/>
          <w:szCs w:val="20"/>
        </w:rPr>
        <w:t>.</w:t>
      </w:r>
      <w:r w:rsidRPr="007177BE">
        <w:rPr>
          <w:rFonts w:asciiTheme="minorHAnsi" w:hAnsiTheme="minorHAnsi" w:cstheme="minorHAnsi"/>
          <w:sz w:val="20"/>
          <w:szCs w:val="20"/>
        </w:rPr>
        <w:t xml:space="preserve"> New York: Plenum</w:t>
      </w:r>
      <w:r w:rsidRPr="007177BE">
        <w:rPr>
          <w:rFonts w:asciiTheme="minorHAnsi" w:hAnsiTheme="minorHAnsi" w:cstheme="minorHAnsi"/>
          <w:i/>
          <w:iCs/>
          <w:sz w:val="20"/>
          <w:szCs w:val="20"/>
        </w:rPr>
        <w:t>.</w:t>
      </w:r>
    </w:p>
    <w:p w14:paraId="795E51D0" w14:textId="77777777" w:rsidR="00DD4FD6" w:rsidRPr="007177BE" w:rsidRDefault="00DD4FD6" w:rsidP="00DD4FD6">
      <w:pPr>
        <w:pStyle w:val="Normaalweb"/>
        <w:rPr>
          <w:rFonts w:asciiTheme="minorHAnsi" w:hAnsiTheme="minorHAnsi" w:cstheme="minorHAnsi"/>
          <w:i/>
          <w:iCs/>
          <w:sz w:val="20"/>
          <w:szCs w:val="20"/>
        </w:rPr>
      </w:pPr>
      <w:r w:rsidRPr="007177BE">
        <w:rPr>
          <w:rFonts w:asciiTheme="minorHAnsi" w:hAnsiTheme="minorHAnsi" w:cstheme="minorHAnsi"/>
          <w:sz w:val="20"/>
          <w:szCs w:val="20"/>
        </w:rPr>
        <w:t xml:space="preserve">Ryan, R.M., &amp; </w:t>
      </w:r>
      <w:proofErr w:type="spellStart"/>
      <w:r w:rsidRPr="007177BE">
        <w:rPr>
          <w:rFonts w:asciiTheme="minorHAnsi" w:hAnsiTheme="minorHAnsi" w:cstheme="minorHAnsi"/>
          <w:sz w:val="20"/>
          <w:szCs w:val="20"/>
        </w:rPr>
        <w:t>Deci</w:t>
      </w:r>
      <w:proofErr w:type="spellEnd"/>
      <w:r w:rsidRPr="007177BE">
        <w:rPr>
          <w:rFonts w:asciiTheme="minorHAnsi" w:hAnsiTheme="minorHAnsi" w:cstheme="minorHAnsi"/>
          <w:sz w:val="20"/>
          <w:szCs w:val="20"/>
        </w:rPr>
        <w:t xml:space="preserve">, E.L. (2000). </w:t>
      </w:r>
      <w:proofErr w:type="spellStart"/>
      <w:r w:rsidRPr="007177BE">
        <w:rPr>
          <w:rFonts w:asciiTheme="minorHAnsi" w:hAnsiTheme="minorHAnsi" w:cstheme="minorHAnsi"/>
          <w:sz w:val="20"/>
          <w:szCs w:val="20"/>
        </w:rPr>
        <w:t>Self</w:t>
      </w:r>
      <w:proofErr w:type="spellEnd"/>
      <w:r w:rsidRPr="007177BE">
        <w:rPr>
          <w:rFonts w:asciiTheme="minorHAnsi" w:hAnsiTheme="minorHAnsi" w:cstheme="minorHAnsi"/>
          <w:sz w:val="20"/>
          <w:szCs w:val="20"/>
        </w:rPr>
        <w:t xml:space="preserve"> –</w:t>
      </w:r>
      <w:proofErr w:type="spellStart"/>
      <w:r w:rsidRPr="007177BE">
        <w:rPr>
          <w:rFonts w:asciiTheme="minorHAnsi" w:hAnsiTheme="minorHAnsi" w:cstheme="minorHAnsi"/>
          <w:sz w:val="20"/>
          <w:szCs w:val="20"/>
        </w:rPr>
        <w:t>determination</w:t>
      </w:r>
      <w:proofErr w:type="spellEnd"/>
      <w:r w:rsidRPr="007177BE">
        <w:rPr>
          <w:rFonts w:asciiTheme="minorHAnsi" w:hAnsiTheme="minorHAnsi" w:cstheme="minorHAnsi"/>
          <w:sz w:val="20"/>
          <w:szCs w:val="20"/>
        </w:rPr>
        <w:t xml:space="preserve"> </w:t>
      </w:r>
      <w:proofErr w:type="spellStart"/>
      <w:r w:rsidRPr="007177BE">
        <w:rPr>
          <w:rFonts w:asciiTheme="minorHAnsi" w:hAnsiTheme="minorHAnsi" w:cstheme="minorHAnsi"/>
          <w:sz w:val="20"/>
          <w:szCs w:val="20"/>
        </w:rPr>
        <w:t>theory</w:t>
      </w:r>
      <w:proofErr w:type="spellEnd"/>
      <w:r w:rsidRPr="007177BE">
        <w:rPr>
          <w:rFonts w:asciiTheme="minorHAnsi" w:hAnsiTheme="minorHAnsi" w:cstheme="minorHAnsi"/>
          <w:sz w:val="20"/>
          <w:szCs w:val="20"/>
        </w:rPr>
        <w:t xml:space="preserve"> </w:t>
      </w:r>
      <w:proofErr w:type="spellStart"/>
      <w:r w:rsidRPr="007177BE">
        <w:rPr>
          <w:rFonts w:asciiTheme="minorHAnsi" w:hAnsiTheme="minorHAnsi" w:cstheme="minorHAnsi"/>
          <w:sz w:val="20"/>
          <w:szCs w:val="20"/>
        </w:rPr>
        <w:t>and</w:t>
      </w:r>
      <w:proofErr w:type="spellEnd"/>
      <w:r w:rsidRPr="007177BE">
        <w:rPr>
          <w:rFonts w:asciiTheme="minorHAnsi" w:hAnsiTheme="minorHAnsi" w:cstheme="minorHAnsi"/>
          <w:sz w:val="20"/>
          <w:szCs w:val="20"/>
        </w:rPr>
        <w:t xml:space="preserve"> </w:t>
      </w:r>
      <w:proofErr w:type="spellStart"/>
      <w:r w:rsidRPr="007177BE">
        <w:rPr>
          <w:rFonts w:asciiTheme="minorHAnsi" w:hAnsiTheme="minorHAnsi" w:cstheme="minorHAnsi"/>
          <w:sz w:val="20"/>
          <w:szCs w:val="20"/>
        </w:rPr>
        <w:t>the</w:t>
      </w:r>
      <w:proofErr w:type="spellEnd"/>
      <w:r w:rsidRPr="007177BE">
        <w:rPr>
          <w:rFonts w:asciiTheme="minorHAnsi" w:hAnsiTheme="minorHAnsi" w:cstheme="minorHAnsi"/>
          <w:sz w:val="20"/>
          <w:szCs w:val="20"/>
        </w:rPr>
        <w:t xml:space="preserve"> </w:t>
      </w:r>
      <w:proofErr w:type="spellStart"/>
      <w:r w:rsidRPr="007177BE">
        <w:rPr>
          <w:rFonts w:asciiTheme="minorHAnsi" w:hAnsiTheme="minorHAnsi" w:cstheme="minorHAnsi"/>
          <w:sz w:val="20"/>
          <w:szCs w:val="20"/>
        </w:rPr>
        <w:t>facilitation</w:t>
      </w:r>
      <w:proofErr w:type="spellEnd"/>
      <w:r w:rsidRPr="007177BE">
        <w:rPr>
          <w:rFonts w:asciiTheme="minorHAnsi" w:hAnsiTheme="minorHAnsi" w:cstheme="minorHAnsi"/>
          <w:sz w:val="20"/>
          <w:szCs w:val="20"/>
        </w:rPr>
        <w:t xml:space="preserve"> of </w:t>
      </w:r>
      <w:proofErr w:type="spellStart"/>
      <w:r w:rsidRPr="007177BE">
        <w:rPr>
          <w:rFonts w:asciiTheme="minorHAnsi" w:hAnsiTheme="minorHAnsi" w:cstheme="minorHAnsi"/>
          <w:sz w:val="20"/>
          <w:szCs w:val="20"/>
        </w:rPr>
        <w:t>intrinsic</w:t>
      </w:r>
      <w:proofErr w:type="spellEnd"/>
      <w:r w:rsidRPr="007177BE">
        <w:rPr>
          <w:rFonts w:asciiTheme="minorHAnsi" w:hAnsiTheme="minorHAnsi" w:cstheme="minorHAnsi"/>
          <w:sz w:val="20"/>
          <w:szCs w:val="20"/>
        </w:rPr>
        <w:t xml:space="preserve"> </w:t>
      </w:r>
      <w:proofErr w:type="spellStart"/>
      <w:r w:rsidRPr="007177BE">
        <w:rPr>
          <w:rFonts w:asciiTheme="minorHAnsi" w:hAnsiTheme="minorHAnsi" w:cstheme="minorHAnsi"/>
          <w:sz w:val="20"/>
          <w:szCs w:val="20"/>
        </w:rPr>
        <w:t>motivation</w:t>
      </w:r>
      <w:proofErr w:type="spellEnd"/>
      <w:r w:rsidRPr="007177BE">
        <w:rPr>
          <w:rFonts w:asciiTheme="minorHAnsi" w:hAnsiTheme="minorHAnsi" w:cstheme="minorHAnsi"/>
          <w:sz w:val="20"/>
          <w:szCs w:val="20"/>
        </w:rPr>
        <w:t xml:space="preserve">, </w:t>
      </w:r>
      <w:proofErr w:type="spellStart"/>
      <w:r w:rsidRPr="007177BE">
        <w:rPr>
          <w:rFonts w:asciiTheme="minorHAnsi" w:hAnsiTheme="minorHAnsi" w:cstheme="minorHAnsi"/>
          <w:sz w:val="20"/>
          <w:szCs w:val="20"/>
        </w:rPr>
        <w:t>social</w:t>
      </w:r>
      <w:proofErr w:type="spellEnd"/>
      <w:r w:rsidRPr="007177BE">
        <w:rPr>
          <w:rFonts w:asciiTheme="minorHAnsi" w:hAnsiTheme="minorHAnsi" w:cstheme="minorHAnsi"/>
          <w:sz w:val="20"/>
          <w:szCs w:val="20"/>
        </w:rPr>
        <w:t xml:space="preserve"> development, </w:t>
      </w:r>
      <w:proofErr w:type="spellStart"/>
      <w:r w:rsidRPr="007177BE">
        <w:rPr>
          <w:rFonts w:asciiTheme="minorHAnsi" w:hAnsiTheme="minorHAnsi" w:cstheme="minorHAnsi"/>
          <w:sz w:val="20"/>
          <w:szCs w:val="20"/>
        </w:rPr>
        <w:t>and</w:t>
      </w:r>
      <w:proofErr w:type="spellEnd"/>
      <w:r w:rsidRPr="007177BE">
        <w:rPr>
          <w:rFonts w:asciiTheme="minorHAnsi" w:hAnsiTheme="minorHAnsi" w:cstheme="minorHAnsi"/>
          <w:sz w:val="20"/>
          <w:szCs w:val="20"/>
        </w:rPr>
        <w:t xml:space="preserve"> well-</w:t>
      </w:r>
      <w:proofErr w:type="spellStart"/>
      <w:r w:rsidRPr="007177BE">
        <w:rPr>
          <w:rFonts w:asciiTheme="minorHAnsi" w:hAnsiTheme="minorHAnsi" w:cstheme="minorHAnsi"/>
          <w:sz w:val="20"/>
          <w:szCs w:val="20"/>
        </w:rPr>
        <w:t>being</w:t>
      </w:r>
      <w:proofErr w:type="spellEnd"/>
      <w:r w:rsidRPr="007177BE">
        <w:rPr>
          <w:rFonts w:asciiTheme="minorHAnsi" w:hAnsiTheme="minorHAnsi" w:cstheme="minorHAnsi"/>
          <w:sz w:val="20"/>
          <w:szCs w:val="20"/>
        </w:rPr>
        <w:t>.</w:t>
      </w:r>
      <w:r w:rsidRPr="007177BE">
        <w:rPr>
          <w:rFonts w:asciiTheme="minorHAnsi" w:hAnsiTheme="minorHAnsi" w:cstheme="minorHAnsi"/>
          <w:i/>
          <w:iCs/>
          <w:sz w:val="20"/>
          <w:szCs w:val="20"/>
        </w:rPr>
        <w:t xml:space="preserve"> American </w:t>
      </w:r>
      <w:proofErr w:type="spellStart"/>
      <w:r w:rsidRPr="007177BE">
        <w:rPr>
          <w:rFonts w:asciiTheme="minorHAnsi" w:hAnsiTheme="minorHAnsi" w:cstheme="minorHAnsi"/>
          <w:i/>
          <w:iCs/>
          <w:sz w:val="20"/>
          <w:szCs w:val="20"/>
        </w:rPr>
        <w:t>Psychologist</w:t>
      </w:r>
      <w:proofErr w:type="spellEnd"/>
      <w:r w:rsidRPr="007177BE">
        <w:rPr>
          <w:rFonts w:asciiTheme="minorHAnsi" w:hAnsiTheme="minorHAnsi" w:cstheme="minorHAnsi"/>
          <w:i/>
          <w:iCs/>
          <w:sz w:val="20"/>
          <w:szCs w:val="20"/>
        </w:rPr>
        <w:t>, 55, 66-78.</w:t>
      </w:r>
    </w:p>
    <w:p w14:paraId="32758D9A" w14:textId="77777777" w:rsidR="00DD4FD6" w:rsidRDefault="00DD4FD6" w:rsidP="00DD4FD6">
      <w:pPr>
        <w:pStyle w:val="Normaalweb"/>
      </w:pPr>
      <w:r w:rsidRPr="007177BE">
        <w:rPr>
          <w:rFonts w:asciiTheme="minorHAnsi" w:hAnsiTheme="minorHAnsi" w:cstheme="minorHAnsi"/>
          <w:sz w:val="20"/>
          <w:szCs w:val="20"/>
        </w:rPr>
        <w:t xml:space="preserve">Stevens, L.M. (2004). </w:t>
      </w:r>
      <w:r w:rsidRPr="007177BE">
        <w:rPr>
          <w:rFonts w:asciiTheme="minorHAnsi" w:hAnsiTheme="minorHAnsi" w:cstheme="minorHAnsi"/>
          <w:i/>
          <w:iCs/>
          <w:sz w:val="20"/>
          <w:szCs w:val="20"/>
        </w:rPr>
        <w:t xml:space="preserve">Zin in school. </w:t>
      </w:r>
      <w:r w:rsidRPr="007177BE">
        <w:rPr>
          <w:rFonts w:asciiTheme="minorHAnsi" w:hAnsiTheme="minorHAnsi" w:cstheme="minorHAnsi"/>
          <w:sz w:val="20"/>
          <w:szCs w:val="20"/>
        </w:rPr>
        <w:t>Amersfoort: CPS.</w:t>
      </w:r>
    </w:p>
    <w:p w14:paraId="440284F8" w14:textId="77777777" w:rsidR="00DD4FD6" w:rsidRDefault="00DD4FD6">
      <w:r>
        <w:br w:type="page"/>
      </w:r>
    </w:p>
    <w:p w14:paraId="5C124A69" w14:textId="0915281A" w:rsidR="00C05CE8" w:rsidRPr="004E7053" w:rsidRDefault="00DD4FD6" w:rsidP="00DD4FD6">
      <w:pPr>
        <w:pStyle w:val="Kop1"/>
      </w:pPr>
      <w:bookmarkStart w:id="85" w:name="_Toc74905875"/>
      <w:r>
        <w:lastRenderedPageBreak/>
        <w:t xml:space="preserve">Bijlage 2. GGD </w:t>
      </w:r>
      <w:proofErr w:type="spellStart"/>
      <w:r>
        <w:t>Fryslan</w:t>
      </w:r>
      <w:bookmarkEnd w:id="85"/>
      <w:proofErr w:type="spellEnd"/>
      <w:r w:rsidR="00C05CE8" w:rsidRPr="004E7053">
        <w:br w:type="page"/>
      </w:r>
    </w:p>
    <w:p w14:paraId="6194E7DC" w14:textId="0F5FF881" w:rsidR="00C05CE8" w:rsidRPr="004E7053" w:rsidRDefault="00C05CE8" w:rsidP="00C05CE8">
      <w:r w:rsidRPr="004E7053">
        <w:rPr>
          <w:noProof/>
          <w:color w:val="FFFFFF" w:themeColor="background1"/>
          <w:sz w:val="48"/>
          <w:lang w:eastAsia="nl-NL"/>
        </w:rPr>
        <w:lastRenderedPageBreak/>
        <w:drawing>
          <wp:anchor distT="0" distB="0" distL="114300" distR="114300" simplePos="0" relativeHeight="251658243" behindDoc="1" locked="0" layoutInCell="1" allowOverlap="1" wp14:anchorId="5DDF5BE8" wp14:editId="4AFD63F7">
            <wp:simplePos x="0" y="0"/>
            <wp:positionH relativeFrom="page">
              <wp:align>left</wp:align>
            </wp:positionH>
            <wp:positionV relativeFrom="page">
              <wp:posOffset>-451485</wp:posOffset>
            </wp:positionV>
            <wp:extent cx="7536180" cy="10519410"/>
            <wp:effectExtent l="0" t="0" r="7620" b="0"/>
            <wp:wrapNone/>
            <wp:docPr id="6" name="Afbeelding 6" descr="S:\GGD toolbox (tijdelijke map)\GGD1500_Templates en sjablonen\JPG's voor sjablonen 300 dpi\3080-354_GGD1505_factsheetA4_enkel_v2_leeg + afloop 5mm zonder afbeelding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GD toolbox (tijdelijke map)\GGD1500_Templates en sjablonen\JPG's voor sjablonen 300 dpi\3080-354_GGD1505_factsheetA4_enkel_v2_leeg + afloop 5mm zonder afbeelding 300dpi.jp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536180" cy="1051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FE034" w14:textId="77777777" w:rsidR="00C05CE8" w:rsidRPr="004E7053" w:rsidRDefault="00C05CE8" w:rsidP="00C05CE8"/>
    <w:p w14:paraId="3298F957" w14:textId="77777777" w:rsidR="00C05CE8" w:rsidRPr="004E7053" w:rsidRDefault="00C05CE8" w:rsidP="00C05CE8"/>
    <w:p w14:paraId="31A25F44" w14:textId="77777777" w:rsidR="00C05CE8" w:rsidRPr="004E7053" w:rsidRDefault="00C05CE8" w:rsidP="00C05CE8"/>
    <w:p w14:paraId="3D2D7351" w14:textId="77777777" w:rsidR="00C05CE8" w:rsidRPr="004E7053" w:rsidRDefault="00C05CE8" w:rsidP="00C05CE8"/>
    <w:p w14:paraId="13ADCC6F" w14:textId="77777777" w:rsidR="00C05CE8" w:rsidRPr="004E7053" w:rsidRDefault="00C05CE8" w:rsidP="00C05CE8"/>
    <w:p w14:paraId="0D888848" w14:textId="77777777" w:rsidR="00C05CE8" w:rsidRPr="004E7053" w:rsidRDefault="00C05CE8" w:rsidP="00C05CE8">
      <w:pPr>
        <w:pStyle w:val="Geenafstand"/>
      </w:pPr>
    </w:p>
    <w:p w14:paraId="49E0F059" w14:textId="77777777" w:rsidR="00C05CE8" w:rsidRPr="004E7053" w:rsidRDefault="00C05CE8" w:rsidP="00C05CE8">
      <w:pPr>
        <w:pStyle w:val="Geenafstand"/>
      </w:pPr>
    </w:p>
    <w:p w14:paraId="55715707" w14:textId="77777777" w:rsidR="00C05CE8" w:rsidRPr="004E7053" w:rsidRDefault="00C05CE8" w:rsidP="00C05CE8"/>
    <w:p w14:paraId="7824996E" w14:textId="77777777" w:rsidR="00C05CE8" w:rsidRPr="004E7053" w:rsidRDefault="00C05CE8" w:rsidP="00C05CE8"/>
    <w:p w14:paraId="2F1F14C3" w14:textId="77777777" w:rsidR="00C05CE8" w:rsidRPr="004E7053" w:rsidRDefault="00C05CE8" w:rsidP="00C05CE8"/>
    <w:p w14:paraId="3C1313C4" w14:textId="6D090DB6" w:rsidR="00C05CE8" w:rsidRPr="004E7053" w:rsidRDefault="00C05CE8" w:rsidP="00C05CE8">
      <w:pPr>
        <w:spacing w:line="240" w:lineRule="auto"/>
        <w:ind w:left="142"/>
        <w:rPr>
          <w:sz w:val="26"/>
          <w:szCs w:val="26"/>
        </w:rPr>
      </w:pPr>
      <w:r w:rsidRPr="004E7053">
        <w:rPr>
          <w:sz w:val="26"/>
          <w:szCs w:val="26"/>
        </w:rPr>
        <w:t>Als school hebben we een</w:t>
      </w:r>
      <w:r w:rsidRPr="004E7053">
        <w:rPr>
          <w:spacing w:val="-7"/>
          <w:sz w:val="26"/>
          <w:szCs w:val="26"/>
        </w:rPr>
        <w:t xml:space="preserve"> </w:t>
      </w:r>
      <w:r w:rsidRPr="004E7053">
        <w:rPr>
          <w:sz w:val="26"/>
          <w:szCs w:val="26"/>
        </w:rPr>
        <w:t>meldingsregeling machtsmisbruik. Hieronder vallen</w:t>
      </w:r>
      <w:r w:rsidRPr="004E7053">
        <w:rPr>
          <w:spacing w:val="-5"/>
          <w:sz w:val="26"/>
          <w:szCs w:val="26"/>
        </w:rPr>
        <w:t xml:space="preserve"> </w:t>
      </w:r>
      <w:r w:rsidRPr="004E7053">
        <w:rPr>
          <w:sz w:val="26"/>
          <w:szCs w:val="26"/>
        </w:rPr>
        <w:t>klachten over discriminatie, racisme, agressie,</w:t>
      </w:r>
      <w:r w:rsidRPr="004E7053">
        <w:rPr>
          <w:spacing w:val="-28"/>
          <w:sz w:val="26"/>
          <w:szCs w:val="26"/>
        </w:rPr>
        <w:t xml:space="preserve"> </w:t>
      </w:r>
      <w:r w:rsidRPr="004E7053">
        <w:rPr>
          <w:sz w:val="26"/>
          <w:szCs w:val="26"/>
        </w:rPr>
        <w:t>geweld,</w:t>
      </w:r>
      <w:r w:rsidRPr="004E7053">
        <w:rPr>
          <w:spacing w:val="-1"/>
          <w:sz w:val="26"/>
          <w:szCs w:val="26"/>
        </w:rPr>
        <w:t xml:space="preserve"> </w:t>
      </w:r>
      <w:r w:rsidRPr="004E7053">
        <w:rPr>
          <w:sz w:val="26"/>
          <w:szCs w:val="26"/>
        </w:rPr>
        <w:t>(seksuele) intimidatie en</w:t>
      </w:r>
      <w:r w:rsidRPr="004E7053">
        <w:rPr>
          <w:spacing w:val="-12"/>
          <w:sz w:val="26"/>
          <w:szCs w:val="26"/>
        </w:rPr>
        <w:t xml:space="preserve"> </w:t>
      </w:r>
      <w:r w:rsidRPr="004E7053">
        <w:rPr>
          <w:sz w:val="26"/>
          <w:szCs w:val="26"/>
        </w:rPr>
        <w:t>(cyber)pesten.</w:t>
      </w:r>
    </w:p>
    <w:p w14:paraId="42EA1FAB" w14:textId="77777777" w:rsidR="00C05CE8" w:rsidRPr="004E7053" w:rsidRDefault="00C05CE8" w:rsidP="00C05CE8">
      <w:pPr>
        <w:pStyle w:val="Geenafstand"/>
        <w:ind w:left="142"/>
        <w:rPr>
          <w:sz w:val="26"/>
          <w:szCs w:val="26"/>
        </w:rPr>
      </w:pPr>
    </w:p>
    <w:p w14:paraId="2ACDB851" w14:textId="77777777" w:rsidR="00C05CE8" w:rsidRPr="004E7053" w:rsidRDefault="00C05CE8" w:rsidP="00C05CE8">
      <w:pPr>
        <w:pStyle w:val="Geenafstand"/>
        <w:ind w:left="142"/>
        <w:rPr>
          <w:sz w:val="26"/>
          <w:szCs w:val="26"/>
        </w:rPr>
      </w:pPr>
      <w:r w:rsidRPr="004E7053">
        <w:rPr>
          <w:sz w:val="26"/>
          <w:szCs w:val="26"/>
        </w:rPr>
        <w:t>Het gaat om situaties tussen</w:t>
      </w:r>
      <w:r w:rsidRPr="004E7053">
        <w:rPr>
          <w:spacing w:val="-8"/>
          <w:sz w:val="26"/>
          <w:szCs w:val="26"/>
        </w:rPr>
        <w:t xml:space="preserve"> </w:t>
      </w:r>
      <w:r w:rsidRPr="004E7053">
        <w:rPr>
          <w:sz w:val="26"/>
          <w:szCs w:val="26"/>
        </w:rPr>
        <w:t>leerlingen</w:t>
      </w:r>
      <w:r w:rsidRPr="004E7053">
        <w:rPr>
          <w:spacing w:val="-1"/>
          <w:sz w:val="26"/>
          <w:szCs w:val="26"/>
        </w:rPr>
        <w:t xml:space="preserve"> </w:t>
      </w:r>
      <w:r w:rsidRPr="004E7053">
        <w:rPr>
          <w:sz w:val="26"/>
          <w:szCs w:val="26"/>
        </w:rPr>
        <w:t>onderling en tussen leerling en personeel In</w:t>
      </w:r>
      <w:r w:rsidRPr="004E7053">
        <w:rPr>
          <w:spacing w:val="-8"/>
          <w:sz w:val="26"/>
          <w:szCs w:val="26"/>
        </w:rPr>
        <w:t xml:space="preserve"> </w:t>
      </w:r>
      <w:r w:rsidRPr="004E7053">
        <w:rPr>
          <w:sz w:val="26"/>
          <w:szCs w:val="26"/>
        </w:rPr>
        <w:t>de</w:t>
      </w:r>
      <w:r w:rsidRPr="004E7053">
        <w:rPr>
          <w:spacing w:val="-1"/>
          <w:sz w:val="26"/>
          <w:szCs w:val="26"/>
        </w:rPr>
        <w:t xml:space="preserve"> </w:t>
      </w:r>
      <w:r w:rsidRPr="004E7053">
        <w:rPr>
          <w:sz w:val="26"/>
          <w:szCs w:val="26"/>
        </w:rPr>
        <w:t>meldingsregeling zijn bepalingen</w:t>
      </w:r>
      <w:r w:rsidRPr="004E7053">
        <w:rPr>
          <w:spacing w:val="-17"/>
          <w:sz w:val="26"/>
          <w:szCs w:val="26"/>
        </w:rPr>
        <w:t xml:space="preserve"> </w:t>
      </w:r>
      <w:r w:rsidRPr="004E7053">
        <w:rPr>
          <w:sz w:val="26"/>
          <w:szCs w:val="26"/>
        </w:rPr>
        <w:t>opgenomen</w:t>
      </w:r>
      <w:r w:rsidRPr="004E7053">
        <w:rPr>
          <w:spacing w:val="-1"/>
          <w:sz w:val="26"/>
          <w:szCs w:val="26"/>
        </w:rPr>
        <w:t xml:space="preserve"> </w:t>
      </w:r>
      <w:r w:rsidRPr="004E7053">
        <w:rPr>
          <w:sz w:val="26"/>
          <w:szCs w:val="26"/>
        </w:rPr>
        <w:t>over contactpersonen,</w:t>
      </w:r>
      <w:r w:rsidRPr="004E7053">
        <w:rPr>
          <w:spacing w:val="-4"/>
          <w:sz w:val="26"/>
          <w:szCs w:val="26"/>
        </w:rPr>
        <w:t xml:space="preserve"> </w:t>
      </w:r>
      <w:r w:rsidRPr="004E7053">
        <w:rPr>
          <w:sz w:val="26"/>
          <w:szCs w:val="26"/>
        </w:rPr>
        <w:t>vertrouwenspersonen en de</w:t>
      </w:r>
      <w:r w:rsidRPr="004E7053">
        <w:rPr>
          <w:spacing w:val="-2"/>
          <w:sz w:val="26"/>
          <w:szCs w:val="26"/>
        </w:rPr>
        <w:t xml:space="preserve"> </w:t>
      </w:r>
      <w:r w:rsidRPr="004E7053">
        <w:rPr>
          <w:sz w:val="26"/>
          <w:szCs w:val="26"/>
        </w:rPr>
        <w:t>klachtencommissie.</w:t>
      </w:r>
    </w:p>
    <w:p w14:paraId="3124C30F" w14:textId="77777777" w:rsidR="00C05CE8" w:rsidRPr="004E7053" w:rsidRDefault="00C05CE8" w:rsidP="00C05CE8">
      <w:pPr>
        <w:pStyle w:val="Geenafstand"/>
        <w:ind w:left="142"/>
        <w:rPr>
          <w:sz w:val="26"/>
          <w:szCs w:val="26"/>
        </w:rPr>
      </w:pPr>
    </w:p>
    <w:p w14:paraId="6A5BE2CD" w14:textId="77777777" w:rsidR="00C05CE8" w:rsidRPr="004E7053" w:rsidRDefault="00C05CE8" w:rsidP="00C05CE8">
      <w:pPr>
        <w:widowControl w:val="0"/>
        <w:ind w:left="142"/>
        <w:rPr>
          <w:color w:val="1F666C"/>
          <w:sz w:val="28"/>
          <w:szCs w:val="26"/>
        </w:rPr>
      </w:pPr>
      <w:r w:rsidRPr="004E7053">
        <w:rPr>
          <w:b/>
          <w:color w:val="1F666C"/>
          <w:sz w:val="28"/>
          <w:szCs w:val="26"/>
        </w:rPr>
        <w:t>Vertrouwenspersonen</w:t>
      </w:r>
    </w:p>
    <w:p w14:paraId="6218AFD5" w14:textId="77777777" w:rsidR="00C05CE8" w:rsidRPr="004E7053" w:rsidRDefault="00C05CE8" w:rsidP="00C05CE8">
      <w:pPr>
        <w:pStyle w:val="Geenafstand"/>
        <w:ind w:left="142"/>
        <w:rPr>
          <w:sz w:val="26"/>
          <w:szCs w:val="26"/>
        </w:rPr>
      </w:pPr>
      <w:r w:rsidRPr="004E7053">
        <w:rPr>
          <w:sz w:val="26"/>
          <w:szCs w:val="26"/>
        </w:rPr>
        <w:t>Onze school is voor de</w:t>
      </w:r>
      <w:r w:rsidRPr="004E7053">
        <w:rPr>
          <w:spacing w:val="-5"/>
          <w:sz w:val="26"/>
          <w:szCs w:val="26"/>
        </w:rPr>
        <w:t xml:space="preserve"> externe </w:t>
      </w:r>
      <w:r w:rsidRPr="004E7053">
        <w:rPr>
          <w:sz w:val="26"/>
          <w:szCs w:val="26"/>
        </w:rPr>
        <w:t>vertrouwenspersoon aangesloten bij GGD</w:t>
      </w:r>
      <w:r w:rsidRPr="004E7053">
        <w:rPr>
          <w:spacing w:val="-13"/>
          <w:sz w:val="26"/>
          <w:szCs w:val="26"/>
        </w:rPr>
        <w:t xml:space="preserve"> </w:t>
      </w:r>
      <w:r w:rsidRPr="004E7053">
        <w:rPr>
          <w:sz w:val="26"/>
          <w:szCs w:val="26"/>
        </w:rPr>
        <w:t>Fryslân.</w:t>
      </w:r>
    </w:p>
    <w:p w14:paraId="681E64A7" w14:textId="77777777" w:rsidR="00C05CE8" w:rsidRPr="004E7053" w:rsidRDefault="00C05CE8" w:rsidP="00C05CE8">
      <w:pPr>
        <w:pStyle w:val="Geenafstand"/>
        <w:ind w:left="142"/>
        <w:rPr>
          <w:sz w:val="26"/>
          <w:szCs w:val="26"/>
        </w:rPr>
      </w:pPr>
      <w:r w:rsidRPr="004E7053">
        <w:rPr>
          <w:sz w:val="26"/>
          <w:szCs w:val="26"/>
        </w:rPr>
        <w:t>De externe vertrouwenspersoon handelt de klacht</w:t>
      </w:r>
      <w:r w:rsidRPr="004E7053">
        <w:rPr>
          <w:spacing w:val="-11"/>
          <w:sz w:val="26"/>
          <w:szCs w:val="26"/>
        </w:rPr>
        <w:t xml:space="preserve"> </w:t>
      </w:r>
      <w:r w:rsidRPr="004E7053">
        <w:rPr>
          <w:sz w:val="26"/>
          <w:szCs w:val="26"/>
        </w:rPr>
        <w:t>af</w:t>
      </w:r>
      <w:r w:rsidRPr="004E7053">
        <w:rPr>
          <w:spacing w:val="-1"/>
          <w:sz w:val="26"/>
          <w:szCs w:val="26"/>
        </w:rPr>
        <w:t xml:space="preserve"> </w:t>
      </w:r>
      <w:r w:rsidRPr="004E7053">
        <w:rPr>
          <w:sz w:val="26"/>
          <w:szCs w:val="26"/>
        </w:rPr>
        <w:t>volgens een vaste procedure, behandelt</w:t>
      </w:r>
      <w:r w:rsidRPr="004E7053">
        <w:rPr>
          <w:spacing w:val="-23"/>
          <w:sz w:val="26"/>
          <w:szCs w:val="26"/>
        </w:rPr>
        <w:t xml:space="preserve"> </w:t>
      </w:r>
      <w:r w:rsidRPr="004E7053">
        <w:rPr>
          <w:sz w:val="26"/>
          <w:szCs w:val="26"/>
        </w:rPr>
        <w:t>alle</w:t>
      </w:r>
      <w:r w:rsidRPr="004E7053">
        <w:rPr>
          <w:spacing w:val="-1"/>
          <w:sz w:val="26"/>
          <w:szCs w:val="26"/>
        </w:rPr>
        <w:t xml:space="preserve"> </w:t>
      </w:r>
      <w:r w:rsidRPr="004E7053">
        <w:rPr>
          <w:sz w:val="26"/>
          <w:szCs w:val="26"/>
        </w:rPr>
        <w:t>zaken strikt vertrouwelijk en is</w:t>
      </w:r>
      <w:r w:rsidRPr="004E7053">
        <w:rPr>
          <w:spacing w:val="-4"/>
          <w:sz w:val="26"/>
          <w:szCs w:val="26"/>
        </w:rPr>
        <w:t xml:space="preserve"> </w:t>
      </w:r>
      <w:r w:rsidRPr="004E7053">
        <w:rPr>
          <w:sz w:val="26"/>
          <w:szCs w:val="26"/>
        </w:rPr>
        <w:t>geen</w:t>
      </w:r>
      <w:r w:rsidRPr="004E7053">
        <w:rPr>
          <w:spacing w:val="-1"/>
          <w:sz w:val="26"/>
          <w:szCs w:val="26"/>
        </w:rPr>
        <w:t xml:space="preserve"> </w:t>
      </w:r>
      <w:r w:rsidRPr="004E7053">
        <w:rPr>
          <w:sz w:val="26"/>
          <w:szCs w:val="26"/>
        </w:rPr>
        <w:t>verantwoording schuldig aan de</w:t>
      </w:r>
      <w:r w:rsidRPr="004E7053">
        <w:rPr>
          <w:spacing w:val="-5"/>
          <w:sz w:val="26"/>
          <w:szCs w:val="26"/>
        </w:rPr>
        <w:t xml:space="preserve"> </w:t>
      </w:r>
      <w:r w:rsidRPr="004E7053">
        <w:rPr>
          <w:sz w:val="26"/>
          <w:szCs w:val="26"/>
        </w:rPr>
        <w:t>school. Hierdoor kan het kind en/of</w:t>
      </w:r>
      <w:r w:rsidRPr="004E7053">
        <w:rPr>
          <w:spacing w:val="-27"/>
          <w:sz w:val="26"/>
          <w:szCs w:val="26"/>
        </w:rPr>
        <w:t xml:space="preserve"> </w:t>
      </w:r>
      <w:r w:rsidRPr="004E7053">
        <w:rPr>
          <w:sz w:val="26"/>
          <w:szCs w:val="26"/>
        </w:rPr>
        <w:t>ouder/verzorger</w:t>
      </w:r>
      <w:r w:rsidRPr="004E7053">
        <w:rPr>
          <w:spacing w:val="-1"/>
          <w:sz w:val="26"/>
          <w:szCs w:val="26"/>
        </w:rPr>
        <w:t xml:space="preserve"> </w:t>
      </w:r>
      <w:r w:rsidRPr="004E7053">
        <w:rPr>
          <w:sz w:val="26"/>
          <w:szCs w:val="26"/>
        </w:rPr>
        <w:t>vrijuit spreken en een klacht</w:t>
      </w:r>
      <w:r w:rsidRPr="004E7053">
        <w:rPr>
          <w:spacing w:val="-6"/>
          <w:sz w:val="26"/>
          <w:szCs w:val="26"/>
        </w:rPr>
        <w:t xml:space="preserve"> </w:t>
      </w:r>
      <w:r w:rsidRPr="004E7053">
        <w:rPr>
          <w:sz w:val="26"/>
          <w:szCs w:val="26"/>
        </w:rPr>
        <w:t>voorleggen.</w:t>
      </w:r>
    </w:p>
    <w:p w14:paraId="7108588B" w14:textId="77777777" w:rsidR="00C05CE8" w:rsidRPr="004E7053" w:rsidRDefault="00C05CE8" w:rsidP="00C05CE8">
      <w:pPr>
        <w:pStyle w:val="Geenafstand"/>
        <w:ind w:left="142"/>
        <w:rPr>
          <w:color w:val="B11E3F"/>
          <w:sz w:val="26"/>
          <w:szCs w:val="26"/>
        </w:rPr>
      </w:pPr>
    </w:p>
    <w:p w14:paraId="6839D2B1" w14:textId="77777777" w:rsidR="00C05CE8" w:rsidRPr="004E7053" w:rsidRDefault="00C05CE8" w:rsidP="00C05CE8">
      <w:pPr>
        <w:pStyle w:val="Geenafstand"/>
        <w:ind w:left="142"/>
        <w:rPr>
          <w:b/>
          <w:bCs/>
          <w:color w:val="1F666C"/>
          <w:sz w:val="28"/>
          <w:szCs w:val="26"/>
        </w:rPr>
      </w:pPr>
      <w:r w:rsidRPr="004E7053">
        <w:rPr>
          <w:b/>
          <w:color w:val="1F666C"/>
          <w:sz w:val="28"/>
          <w:szCs w:val="26"/>
        </w:rPr>
        <w:t>Meer</w:t>
      </w:r>
      <w:r w:rsidRPr="004E7053">
        <w:rPr>
          <w:b/>
          <w:color w:val="1F666C"/>
          <w:spacing w:val="-1"/>
          <w:sz w:val="28"/>
          <w:szCs w:val="26"/>
        </w:rPr>
        <w:t xml:space="preserve"> </w:t>
      </w:r>
      <w:r w:rsidRPr="004E7053">
        <w:rPr>
          <w:b/>
          <w:color w:val="1F666C"/>
          <w:sz w:val="28"/>
          <w:szCs w:val="26"/>
        </w:rPr>
        <w:t>info</w:t>
      </w:r>
    </w:p>
    <w:p w14:paraId="0D54B66E" w14:textId="77777777" w:rsidR="00C05CE8" w:rsidRPr="004E7053" w:rsidRDefault="00C05CE8" w:rsidP="00C05CE8">
      <w:pPr>
        <w:pStyle w:val="Geenafstand"/>
        <w:ind w:left="142"/>
        <w:rPr>
          <w:sz w:val="26"/>
          <w:szCs w:val="26"/>
        </w:rPr>
      </w:pPr>
      <w:r w:rsidRPr="004E7053">
        <w:rPr>
          <w:sz w:val="26"/>
          <w:szCs w:val="26"/>
        </w:rPr>
        <w:t>Op de website van GGD Fryslân (</w:t>
      </w:r>
      <w:hyperlink r:id="rId72" w:history="1">
        <w:r w:rsidRPr="004E7053">
          <w:rPr>
            <w:rStyle w:val="Hyperlink"/>
            <w:color w:val="D67B19"/>
            <w:sz w:val="26"/>
            <w:szCs w:val="26"/>
          </w:rPr>
          <w:t>www.ggdfryslan.nl</w:t>
        </w:r>
      </w:hyperlink>
      <w:r w:rsidRPr="004E7053">
        <w:rPr>
          <w:sz w:val="26"/>
          <w:szCs w:val="26"/>
        </w:rPr>
        <w:t xml:space="preserve">) kun je de folder Vertrouwenspersoon voor jongeren en Vertrouwenspersoon voor ouders </w:t>
      </w:r>
      <w:hyperlink r:id="rId73" w:history="1">
        <w:r w:rsidRPr="004E7053">
          <w:rPr>
            <w:rStyle w:val="Hyperlink"/>
            <w:color w:val="D67B19"/>
            <w:sz w:val="26"/>
            <w:szCs w:val="26"/>
          </w:rPr>
          <w:t>downloaden</w:t>
        </w:r>
      </w:hyperlink>
      <w:r w:rsidRPr="004E7053">
        <w:rPr>
          <w:sz w:val="26"/>
          <w:szCs w:val="26"/>
        </w:rPr>
        <w:t xml:space="preserve">.  </w:t>
      </w:r>
    </w:p>
    <w:p w14:paraId="05E7638B" w14:textId="77777777" w:rsidR="00C05CE8" w:rsidRPr="004E7053" w:rsidRDefault="00C05CE8" w:rsidP="00C05CE8">
      <w:pPr>
        <w:pStyle w:val="Geenafstand"/>
        <w:ind w:left="142"/>
        <w:rPr>
          <w:sz w:val="26"/>
          <w:szCs w:val="26"/>
        </w:rPr>
      </w:pPr>
    </w:p>
    <w:p w14:paraId="18E28D36" w14:textId="77777777" w:rsidR="00C05CE8" w:rsidRPr="004E7053" w:rsidRDefault="00C05CE8" w:rsidP="00C05CE8">
      <w:pPr>
        <w:widowControl w:val="0"/>
        <w:ind w:left="142"/>
        <w:rPr>
          <w:sz w:val="26"/>
          <w:szCs w:val="26"/>
        </w:rPr>
      </w:pPr>
      <w:r w:rsidRPr="004E7053">
        <w:rPr>
          <w:sz w:val="26"/>
          <w:szCs w:val="26"/>
        </w:rPr>
        <w:t xml:space="preserve">Vertrouwenspersoon voor onze scholen is: </w:t>
      </w:r>
      <w:proofErr w:type="spellStart"/>
      <w:r w:rsidRPr="004E7053">
        <w:rPr>
          <w:b/>
          <w:color w:val="D67B19"/>
          <w:sz w:val="26"/>
          <w:szCs w:val="26"/>
        </w:rPr>
        <w:t>Adriaentsje</w:t>
      </w:r>
      <w:proofErr w:type="spellEnd"/>
      <w:r w:rsidRPr="004E7053">
        <w:rPr>
          <w:b/>
          <w:color w:val="D67B19"/>
          <w:sz w:val="26"/>
          <w:szCs w:val="26"/>
        </w:rPr>
        <w:t xml:space="preserve"> </w:t>
      </w:r>
      <w:proofErr w:type="spellStart"/>
      <w:r w:rsidRPr="004E7053">
        <w:rPr>
          <w:b/>
          <w:color w:val="D67B19"/>
          <w:sz w:val="26"/>
          <w:szCs w:val="26"/>
        </w:rPr>
        <w:t>Tadema</w:t>
      </w:r>
      <w:proofErr w:type="spellEnd"/>
      <w:r w:rsidRPr="004E7053">
        <w:rPr>
          <w:sz w:val="26"/>
          <w:szCs w:val="26"/>
        </w:rPr>
        <w:t>.</w:t>
      </w:r>
      <w:r w:rsidRPr="004E7053">
        <w:rPr>
          <w:b/>
          <w:bCs/>
          <w:color w:val="D67B19"/>
          <w:sz w:val="26"/>
          <w:szCs w:val="26"/>
        </w:rPr>
        <w:t xml:space="preserve"> </w:t>
      </w:r>
    </w:p>
    <w:p w14:paraId="46500F8F" w14:textId="77777777" w:rsidR="00C05CE8" w:rsidRPr="004E7053" w:rsidRDefault="00C05CE8" w:rsidP="00C05CE8">
      <w:pPr>
        <w:pStyle w:val="Geenafstand"/>
        <w:ind w:left="142"/>
        <w:rPr>
          <w:sz w:val="26"/>
          <w:szCs w:val="26"/>
        </w:rPr>
      </w:pPr>
      <w:r w:rsidRPr="004E7053">
        <w:rPr>
          <w:sz w:val="26"/>
          <w:szCs w:val="26"/>
        </w:rPr>
        <w:t>Zij is te bereiken bij GGD Fryslân</w:t>
      </w:r>
      <w:r w:rsidRPr="004E7053">
        <w:rPr>
          <w:spacing w:val="-8"/>
          <w:sz w:val="26"/>
          <w:szCs w:val="26"/>
        </w:rPr>
        <w:t xml:space="preserve"> </w:t>
      </w:r>
      <w:r w:rsidRPr="004E7053">
        <w:rPr>
          <w:sz w:val="26"/>
          <w:szCs w:val="26"/>
        </w:rPr>
        <w:t>via telefoonnummer 088 22 99 887 of via</w:t>
      </w:r>
      <w:r w:rsidRPr="004E7053">
        <w:rPr>
          <w:spacing w:val="-13"/>
          <w:sz w:val="26"/>
          <w:szCs w:val="26"/>
        </w:rPr>
        <w:t xml:space="preserve"> </w:t>
      </w:r>
      <w:r w:rsidRPr="004E7053">
        <w:rPr>
          <w:sz w:val="26"/>
          <w:szCs w:val="26"/>
        </w:rPr>
        <w:t>e-mail</w:t>
      </w:r>
      <w:r w:rsidRPr="004E7053">
        <w:rPr>
          <w:spacing w:val="-1"/>
          <w:sz w:val="26"/>
          <w:szCs w:val="26"/>
        </w:rPr>
        <w:t xml:space="preserve"> </w:t>
      </w:r>
      <w:hyperlink r:id="rId74" w:history="1">
        <w:r w:rsidRPr="004E7053">
          <w:rPr>
            <w:rStyle w:val="Hyperlink"/>
            <w:color w:val="D67B19"/>
            <w:sz w:val="26"/>
            <w:szCs w:val="26"/>
          </w:rPr>
          <w:t>a.tadema@ggdfryslan.nl</w:t>
        </w:r>
      </w:hyperlink>
      <w:r w:rsidRPr="004E7053">
        <w:rPr>
          <w:sz w:val="26"/>
          <w:szCs w:val="26"/>
        </w:rPr>
        <w:t xml:space="preserve">. </w:t>
      </w:r>
    </w:p>
    <w:p w14:paraId="0871AA9C" w14:textId="232409D2" w:rsidR="00C05CE8" w:rsidRPr="004E7053" w:rsidRDefault="00C05CE8" w:rsidP="00C05CE8">
      <w:pPr>
        <w:ind w:right="141"/>
        <w:rPr>
          <w:sz w:val="26"/>
          <w:szCs w:val="26"/>
        </w:rPr>
      </w:pPr>
      <w:r w:rsidRPr="004E7053">
        <w:rPr>
          <w:noProof/>
          <w:sz w:val="23"/>
          <w:szCs w:val="23"/>
          <w:highlight w:val="yellow"/>
          <w:lang w:eastAsia="nl-NL"/>
        </w:rPr>
        <mc:AlternateContent>
          <mc:Choice Requires="wps">
            <w:drawing>
              <wp:anchor distT="0" distB="0" distL="114300" distR="114300" simplePos="0" relativeHeight="251658244" behindDoc="0" locked="0" layoutInCell="1" allowOverlap="1" wp14:anchorId="0E501957" wp14:editId="6CA157A3">
                <wp:simplePos x="0" y="0"/>
                <wp:positionH relativeFrom="column">
                  <wp:posOffset>2955925</wp:posOffset>
                </wp:positionH>
                <wp:positionV relativeFrom="page">
                  <wp:posOffset>8893810</wp:posOffset>
                </wp:positionV>
                <wp:extent cx="2604770" cy="1095375"/>
                <wp:effectExtent l="0" t="0" r="24130" b="28575"/>
                <wp:wrapNone/>
                <wp:docPr id="9" name="Rechthoek: afgeronde hoeken 9"/>
                <wp:cNvGraphicFramePr/>
                <a:graphic xmlns:a="http://schemas.openxmlformats.org/drawingml/2006/main">
                  <a:graphicData uri="http://schemas.microsoft.com/office/word/2010/wordprocessingShape">
                    <wps:wsp>
                      <wps:cNvSpPr/>
                      <wps:spPr>
                        <a:xfrm>
                          <a:off x="0" y="0"/>
                          <a:ext cx="2604770" cy="1095375"/>
                        </a:xfrm>
                        <a:prstGeom prst="roundRect">
                          <a:avLst/>
                        </a:prstGeom>
                        <a:solidFill>
                          <a:srgbClr val="1F666C"/>
                        </a:solidFill>
                        <a:ln>
                          <a:solidFill>
                            <a:srgbClr val="1F66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4FA1BD" id="Rechthoek: afgeronde hoeken 9" o:spid="_x0000_s1026" style="position:absolute;margin-left:232.75pt;margin-top:700.3pt;width:205.1pt;height:86.25pt;z-index:25165824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" fillcolor="#1f666c" strokecolor="#1f666c" strokeweight="1pt">
                <v:stroke joinstyle="miter"/>
                <w10:wrap anchory="page"/>
              </v:roundrect>
            </w:pict>
          </mc:Fallback>
        </mc:AlternateContent>
      </w:r>
      <w:r w:rsidRPr="004E7053">
        <w:rPr>
          <w:b/>
          <w:noProof/>
          <w:color w:val="1F666C"/>
          <w:sz w:val="23"/>
          <w:szCs w:val="23"/>
          <w:highlight w:val="yellow"/>
          <w:lang w:eastAsia="nl-NL"/>
        </w:rPr>
        <mc:AlternateContent>
          <mc:Choice Requires="wps">
            <w:drawing>
              <wp:anchor distT="45720" distB="45720" distL="114300" distR="114300" simplePos="0" relativeHeight="251658246" behindDoc="0" locked="0" layoutInCell="1" allowOverlap="1" wp14:anchorId="1025247C" wp14:editId="3D605305">
                <wp:simplePos x="0" y="0"/>
                <wp:positionH relativeFrom="margin">
                  <wp:align>right</wp:align>
                </wp:positionH>
                <wp:positionV relativeFrom="page">
                  <wp:posOffset>8829675</wp:posOffset>
                </wp:positionV>
                <wp:extent cx="2837815" cy="1181099"/>
                <wp:effectExtent l="0" t="0" r="0" b="63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181099"/>
                        </a:xfrm>
                        <a:prstGeom prst="rect">
                          <a:avLst/>
                        </a:prstGeom>
                        <a:noFill/>
                        <a:ln w="9525">
                          <a:noFill/>
                          <a:miter lim="800000"/>
                          <a:headEnd/>
                          <a:tailEnd/>
                        </a:ln>
                      </wps:spPr>
                      <wps:txbx>
                        <w:txbxContent>
                          <w:p w14:paraId="56B51C0E" w14:textId="77777777" w:rsidR="000657DD" w:rsidRPr="002477FC" w:rsidRDefault="000657DD" w:rsidP="00C05CE8">
                            <w:pPr>
                              <w:pStyle w:val="Geenafstand"/>
                              <w:ind w:left="142"/>
                              <w:rPr>
                                <w:rFonts w:asciiTheme="majorHAnsi" w:hAnsiTheme="majorHAnsi"/>
                                <w:b/>
                                <w:i/>
                                <w:color w:val="FFFFFF" w:themeColor="background1"/>
                                <w:szCs w:val="23"/>
                              </w:rPr>
                            </w:pPr>
                            <w:r w:rsidRPr="002477FC">
                              <w:rPr>
                                <w:rFonts w:asciiTheme="majorHAnsi" w:hAnsiTheme="majorHAnsi"/>
                                <w:b/>
                                <w:color w:val="FFFFFF" w:themeColor="background1"/>
                                <w:szCs w:val="23"/>
                              </w:rPr>
                              <w:t>Algemene contactgegevens</w:t>
                            </w:r>
                          </w:p>
                          <w:p w14:paraId="7D023AF2" w14:textId="77777777" w:rsidR="000657DD" w:rsidRDefault="000657DD" w:rsidP="00C05CE8">
                            <w:pPr>
                              <w:pStyle w:val="Geenafstand"/>
                              <w:ind w:left="142"/>
                              <w:rPr>
                                <w:rFonts w:asciiTheme="majorHAnsi" w:hAnsiTheme="majorHAnsi"/>
                                <w:color w:val="FFFFFF" w:themeColor="background1"/>
                                <w:szCs w:val="23"/>
                              </w:rPr>
                            </w:pPr>
                            <w:r w:rsidRPr="00137682">
                              <w:rPr>
                                <w:rFonts w:asciiTheme="majorHAnsi" w:hAnsiTheme="majorHAnsi"/>
                                <w:color w:val="FFFFFF" w:themeColor="background1"/>
                                <w:szCs w:val="23"/>
                              </w:rPr>
                              <w:t>GGD</w:t>
                            </w:r>
                            <w:r w:rsidRPr="00137682">
                              <w:rPr>
                                <w:rFonts w:asciiTheme="majorHAnsi" w:hAnsiTheme="majorHAnsi"/>
                                <w:color w:val="FFFFFF" w:themeColor="background1"/>
                                <w:spacing w:val="-1"/>
                                <w:szCs w:val="23"/>
                              </w:rPr>
                              <w:t xml:space="preserve"> </w:t>
                            </w:r>
                            <w:r w:rsidRPr="00137682">
                              <w:rPr>
                                <w:rFonts w:asciiTheme="majorHAnsi" w:hAnsiTheme="majorHAnsi"/>
                                <w:color w:val="FFFFFF" w:themeColor="background1"/>
                                <w:szCs w:val="23"/>
                              </w:rPr>
                              <w:t xml:space="preserve">Fryslân </w:t>
                            </w:r>
                          </w:p>
                          <w:p w14:paraId="599C4B66" w14:textId="77777777" w:rsidR="000657DD" w:rsidRPr="00137682" w:rsidRDefault="000657DD" w:rsidP="00C05CE8">
                            <w:pPr>
                              <w:pStyle w:val="Geenafstand"/>
                              <w:ind w:left="142"/>
                              <w:rPr>
                                <w:rFonts w:asciiTheme="majorHAnsi" w:hAnsiTheme="majorHAnsi"/>
                                <w:color w:val="FFFFFF" w:themeColor="background1"/>
                                <w:szCs w:val="23"/>
                              </w:rPr>
                            </w:pPr>
                            <w:r w:rsidRPr="00137682">
                              <w:rPr>
                                <w:rFonts w:asciiTheme="majorHAnsi" w:hAnsiTheme="majorHAnsi"/>
                                <w:color w:val="FFFFFF" w:themeColor="background1"/>
                                <w:szCs w:val="23"/>
                              </w:rPr>
                              <w:t>Postbus</w:t>
                            </w:r>
                            <w:r w:rsidRPr="00137682">
                              <w:rPr>
                                <w:rFonts w:asciiTheme="majorHAnsi" w:hAnsiTheme="majorHAnsi"/>
                                <w:color w:val="FFFFFF" w:themeColor="background1"/>
                                <w:spacing w:val="-4"/>
                                <w:szCs w:val="23"/>
                              </w:rPr>
                              <w:t xml:space="preserve"> </w:t>
                            </w:r>
                            <w:r w:rsidRPr="00137682">
                              <w:rPr>
                                <w:rFonts w:asciiTheme="majorHAnsi" w:hAnsiTheme="majorHAnsi"/>
                                <w:color w:val="FFFFFF" w:themeColor="background1"/>
                                <w:szCs w:val="23"/>
                              </w:rPr>
                              <w:t>612</w:t>
                            </w:r>
                          </w:p>
                          <w:p w14:paraId="5C058110" w14:textId="77777777" w:rsidR="000657DD" w:rsidRPr="00137682" w:rsidRDefault="000657DD" w:rsidP="00C05CE8">
                            <w:pPr>
                              <w:pStyle w:val="Geenafstand"/>
                              <w:ind w:left="142"/>
                              <w:rPr>
                                <w:rFonts w:asciiTheme="majorHAnsi" w:hAnsiTheme="majorHAnsi"/>
                                <w:color w:val="FFFFFF" w:themeColor="background1"/>
                                <w:szCs w:val="23"/>
                              </w:rPr>
                            </w:pPr>
                            <w:r w:rsidRPr="00137682">
                              <w:rPr>
                                <w:rFonts w:asciiTheme="majorHAnsi" w:hAnsiTheme="majorHAnsi"/>
                                <w:color w:val="FFFFFF" w:themeColor="background1"/>
                                <w:szCs w:val="23"/>
                              </w:rPr>
                              <w:t>8901 BK</w:t>
                            </w:r>
                            <w:r w:rsidRPr="00137682">
                              <w:rPr>
                                <w:rFonts w:asciiTheme="majorHAnsi" w:hAnsiTheme="majorHAnsi"/>
                                <w:color w:val="FFFFFF" w:themeColor="background1"/>
                                <w:spacing w:val="-13"/>
                                <w:szCs w:val="23"/>
                              </w:rPr>
                              <w:t xml:space="preserve"> </w:t>
                            </w:r>
                            <w:r w:rsidRPr="00137682">
                              <w:rPr>
                                <w:rFonts w:asciiTheme="majorHAnsi" w:hAnsiTheme="majorHAnsi"/>
                                <w:color w:val="FFFFFF" w:themeColor="background1"/>
                                <w:szCs w:val="23"/>
                              </w:rPr>
                              <w:t>Leeuwarden</w:t>
                            </w:r>
                          </w:p>
                          <w:p w14:paraId="5A352A10" w14:textId="77777777" w:rsidR="000657DD" w:rsidRPr="00137682" w:rsidRDefault="000657DD" w:rsidP="00C05CE8">
                            <w:pPr>
                              <w:pStyle w:val="Geenafstand"/>
                              <w:ind w:left="142"/>
                              <w:rPr>
                                <w:rFonts w:asciiTheme="majorHAnsi" w:hAnsiTheme="majorHAnsi"/>
                                <w:color w:val="FFFFFF" w:themeColor="background1"/>
                                <w:szCs w:val="23"/>
                              </w:rPr>
                            </w:pPr>
                            <w:r w:rsidRPr="00137682">
                              <w:rPr>
                                <w:rFonts w:asciiTheme="majorHAnsi" w:hAnsiTheme="majorHAnsi"/>
                                <w:color w:val="FFFFFF" w:themeColor="background1"/>
                                <w:szCs w:val="23"/>
                              </w:rPr>
                              <w:t>088 22 99</w:t>
                            </w:r>
                            <w:r w:rsidRPr="00137682">
                              <w:rPr>
                                <w:rFonts w:asciiTheme="majorHAnsi" w:hAnsiTheme="majorHAnsi"/>
                                <w:color w:val="FFFFFF" w:themeColor="background1"/>
                                <w:spacing w:val="-7"/>
                                <w:szCs w:val="23"/>
                              </w:rPr>
                              <w:t xml:space="preserve"> </w:t>
                            </w:r>
                            <w:r w:rsidRPr="00137682">
                              <w:rPr>
                                <w:rFonts w:asciiTheme="majorHAnsi" w:hAnsiTheme="majorHAnsi"/>
                                <w:color w:val="FFFFFF" w:themeColor="background1"/>
                                <w:szCs w:val="23"/>
                              </w:rPr>
                              <w:t>444</w:t>
                            </w:r>
                          </w:p>
                          <w:p w14:paraId="449B8D31" w14:textId="77777777" w:rsidR="000657DD" w:rsidRPr="00567E53" w:rsidRDefault="00C4172F" w:rsidP="00C05CE8">
                            <w:pPr>
                              <w:pStyle w:val="Geenafstand"/>
                              <w:ind w:left="142"/>
                              <w:rPr>
                                <w:sz w:val="23"/>
                                <w:szCs w:val="23"/>
                              </w:rPr>
                            </w:pPr>
                            <w:hyperlink r:id="rId75" w:history="1">
                              <w:r w:rsidR="000657DD" w:rsidRPr="00137682">
                                <w:rPr>
                                  <w:rStyle w:val="Hyperlink"/>
                                  <w:rFonts w:asciiTheme="majorHAnsi" w:hAnsiTheme="majorHAnsi"/>
                                  <w:color w:val="FFFFFF" w:themeColor="background1"/>
                                  <w:szCs w:val="23"/>
                                </w:rPr>
                                <w:t>Vertrouwenspersonen@ggdfryslan.nl</w:t>
                              </w:r>
                            </w:hyperlink>
                            <w:r w:rsidR="000657DD" w:rsidRPr="00567E53">
                              <w:rPr>
                                <w:sz w:val="23"/>
                                <w:szCs w:val="23"/>
                              </w:rPr>
                              <w:t xml:space="preserve"> </w:t>
                            </w:r>
                          </w:p>
                          <w:p w14:paraId="1E84616D" w14:textId="77777777" w:rsidR="000657DD" w:rsidRPr="00567E53" w:rsidRDefault="000657DD" w:rsidP="00C05CE8">
                            <w:pPr>
                              <w:pStyle w:val="Geenafstand"/>
                              <w:rPr>
                                <w:sz w:val="23"/>
                                <w:szCs w:val="23"/>
                              </w:rPr>
                            </w:pPr>
                          </w:p>
                          <w:p w14:paraId="579A5728" w14:textId="77777777" w:rsidR="000657DD" w:rsidRDefault="000657DD" w:rsidP="00C05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5247C" id="_x0000_s1027" type="#_x0000_t202" style="position:absolute;margin-left:172.25pt;margin-top:695.25pt;width:223.45pt;height:93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" filled="f" stroked="f">
                <v:textbox>
                  <w:txbxContent>
                    <w:p w14:paraId="56B51C0E" w14:textId="77777777" w:rsidR="000657DD" w:rsidRPr="002477FC" w:rsidRDefault="000657DD" w:rsidP="00C05CE8">
                      <w:pPr>
                        <w:pStyle w:val="Geenafstand"/>
                        <w:ind w:left="142"/>
                        <w:rPr>
                          <w:rFonts w:asciiTheme="majorHAnsi" w:hAnsiTheme="majorHAnsi"/>
                          <w:b/>
                          <w:i/>
                          <w:color w:val="FFFFFF" w:themeColor="background1"/>
                          <w:szCs w:val="23"/>
                        </w:rPr>
                      </w:pPr>
                      <w:r w:rsidRPr="002477FC">
                        <w:rPr>
                          <w:rFonts w:asciiTheme="majorHAnsi" w:hAnsiTheme="majorHAnsi"/>
                          <w:b/>
                          <w:color w:val="FFFFFF" w:themeColor="background1"/>
                          <w:szCs w:val="23"/>
                        </w:rPr>
                        <w:t>Algemene contactgegevens</w:t>
                      </w:r>
                    </w:p>
                    <w:p w14:paraId="7D023AF2" w14:textId="77777777" w:rsidR="000657DD" w:rsidRDefault="000657DD" w:rsidP="00C05CE8">
                      <w:pPr>
                        <w:pStyle w:val="Geenafstand"/>
                        <w:ind w:left="142"/>
                        <w:rPr>
                          <w:rFonts w:asciiTheme="majorHAnsi" w:hAnsiTheme="majorHAnsi"/>
                          <w:color w:val="FFFFFF" w:themeColor="background1"/>
                          <w:szCs w:val="23"/>
                        </w:rPr>
                      </w:pPr>
                      <w:r w:rsidRPr="00137682">
                        <w:rPr>
                          <w:rFonts w:asciiTheme="majorHAnsi" w:hAnsiTheme="majorHAnsi"/>
                          <w:color w:val="FFFFFF" w:themeColor="background1"/>
                          <w:szCs w:val="23"/>
                        </w:rPr>
                        <w:t>GGD</w:t>
                      </w:r>
                      <w:r w:rsidRPr="00137682">
                        <w:rPr>
                          <w:rFonts w:asciiTheme="majorHAnsi" w:hAnsiTheme="majorHAnsi"/>
                          <w:color w:val="FFFFFF" w:themeColor="background1"/>
                          <w:spacing w:val="-1"/>
                          <w:szCs w:val="23"/>
                        </w:rPr>
                        <w:t xml:space="preserve"> </w:t>
                      </w:r>
                      <w:r w:rsidRPr="00137682">
                        <w:rPr>
                          <w:rFonts w:asciiTheme="majorHAnsi" w:hAnsiTheme="majorHAnsi"/>
                          <w:color w:val="FFFFFF" w:themeColor="background1"/>
                          <w:szCs w:val="23"/>
                        </w:rPr>
                        <w:t xml:space="preserve">Fryslân </w:t>
                      </w:r>
                    </w:p>
                    <w:p w14:paraId="599C4B66" w14:textId="77777777" w:rsidR="000657DD" w:rsidRPr="00137682" w:rsidRDefault="000657DD" w:rsidP="00C05CE8">
                      <w:pPr>
                        <w:pStyle w:val="Geenafstand"/>
                        <w:ind w:left="142"/>
                        <w:rPr>
                          <w:rFonts w:asciiTheme="majorHAnsi" w:hAnsiTheme="majorHAnsi"/>
                          <w:color w:val="FFFFFF" w:themeColor="background1"/>
                          <w:szCs w:val="23"/>
                        </w:rPr>
                      </w:pPr>
                      <w:r w:rsidRPr="00137682">
                        <w:rPr>
                          <w:rFonts w:asciiTheme="majorHAnsi" w:hAnsiTheme="majorHAnsi"/>
                          <w:color w:val="FFFFFF" w:themeColor="background1"/>
                          <w:szCs w:val="23"/>
                        </w:rPr>
                        <w:t>Postbus</w:t>
                      </w:r>
                      <w:r w:rsidRPr="00137682">
                        <w:rPr>
                          <w:rFonts w:asciiTheme="majorHAnsi" w:hAnsiTheme="majorHAnsi"/>
                          <w:color w:val="FFFFFF" w:themeColor="background1"/>
                          <w:spacing w:val="-4"/>
                          <w:szCs w:val="23"/>
                        </w:rPr>
                        <w:t xml:space="preserve"> </w:t>
                      </w:r>
                      <w:r w:rsidRPr="00137682">
                        <w:rPr>
                          <w:rFonts w:asciiTheme="majorHAnsi" w:hAnsiTheme="majorHAnsi"/>
                          <w:color w:val="FFFFFF" w:themeColor="background1"/>
                          <w:szCs w:val="23"/>
                        </w:rPr>
                        <w:t>612</w:t>
                      </w:r>
                    </w:p>
                    <w:p w14:paraId="5C058110" w14:textId="77777777" w:rsidR="000657DD" w:rsidRPr="00137682" w:rsidRDefault="000657DD" w:rsidP="00C05CE8">
                      <w:pPr>
                        <w:pStyle w:val="Geenafstand"/>
                        <w:ind w:left="142"/>
                        <w:rPr>
                          <w:rFonts w:asciiTheme="majorHAnsi" w:hAnsiTheme="majorHAnsi"/>
                          <w:color w:val="FFFFFF" w:themeColor="background1"/>
                          <w:szCs w:val="23"/>
                        </w:rPr>
                      </w:pPr>
                      <w:r w:rsidRPr="00137682">
                        <w:rPr>
                          <w:rFonts w:asciiTheme="majorHAnsi" w:hAnsiTheme="majorHAnsi"/>
                          <w:color w:val="FFFFFF" w:themeColor="background1"/>
                          <w:szCs w:val="23"/>
                        </w:rPr>
                        <w:t>8901 BK</w:t>
                      </w:r>
                      <w:r w:rsidRPr="00137682">
                        <w:rPr>
                          <w:rFonts w:asciiTheme="majorHAnsi" w:hAnsiTheme="majorHAnsi"/>
                          <w:color w:val="FFFFFF" w:themeColor="background1"/>
                          <w:spacing w:val="-13"/>
                          <w:szCs w:val="23"/>
                        </w:rPr>
                        <w:t xml:space="preserve"> </w:t>
                      </w:r>
                      <w:r w:rsidRPr="00137682">
                        <w:rPr>
                          <w:rFonts w:asciiTheme="majorHAnsi" w:hAnsiTheme="majorHAnsi"/>
                          <w:color w:val="FFFFFF" w:themeColor="background1"/>
                          <w:szCs w:val="23"/>
                        </w:rPr>
                        <w:t>Leeuwarden</w:t>
                      </w:r>
                    </w:p>
                    <w:p w14:paraId="5A352A10" w14:textId="77777777" w:rsidR="000657DD" w:rsidRPr="00137682" w:rsidRDefault="000657DD" w:rsidP="00C05CE8">
                      <w:pPr>
                        <w:pStyle w:val="Geenafstand"/>
                        <w:ind w:left="142"/>
                        <w:rPr>
                          <w:rFonts w:asciiTheme="majorHAnsi" w:hAnsiTheme="majorHAnsi"/>
                          <w:color w:val="FFFFFF" w:themeColor="background1"/>
                          <w:szCs w:val="23"/>
                        </w:rPr>
                      </w:pPr>
                      <w:r w:rsidRPr="00137682">
                        <w:rPr>
                          <w:rFonts w:asciiTheme="majorHAnsi" w:hAnsiTheme="majorHAnsi"/>
                          <w:color w:val="FFFFFF" w:themeColor="background1"/>
                          <w:szCs w:val="23"/>
                        </w:rPr>
                        <w:t>088 22 99</w:t>
                      </w:r>
                      <w:r w:rsidRPr="00137682">
                        <w:rPr>
                          <w:rFonts w:asciiTheme="majorHAnsi" w:hAnsiTheme="majorHAnsi"/>
                          <w:color w:val="FFFFFF" w:themeColor="background1"/>
                          <w:spacing w:val="-7"/>
                          <w:szCs w:val="23"/>
                        </w:rPr>
                        <w:t xml:space="preserve"> </w:t>
                      </w:r>
                      <w:r w:rsidRPr="00137682">
                        <w:rPr>
                          <w:rFonts w:asciiTheme="majorHAnsi" w:hAnsiTheme="majorHAnsi"/>
                          <w:color w:val="FFFFFF" w:themeColor="background1"/>
                          <w:szCs w:val="23"/>
                        </w:rPr>
                        <w:t>444</w:t>
                      </w:r>
                    </w:p>
                    <w:p w14:paraId="449B8D31" w14:textId="77777777" w:rsidR="000657DD" w:rsidRPr="00567E53" w:rsidRDefault="00C4172F" w:rsidP="00C05CE8">
                      <w:pPr>
                        <w:pStyle w:val="Geenafstand"/>
                        <w:ind w:left="142"/>
                        <w:rPr>
                          <w:sz w:val="23"/>
                          <w:szCs w:val="23"/>
                        </w:rPr>
                      </w:pPr>
                      <w:hyperlink r:id="rId76" w:history="1">
                        <w:r w:rsidR="000657DD" w:rsidRPr="00137682">
                          <w:rPr>
                            <w:rStyle w:val="Hyperlink"/>
                            <w:rFonts w:asciiTheme="majorHAnsi" w:hAnsiTheme="majorHAnsi"/>
                            <w:color w:val="FFFFFF" w:themeColor="background1"/>
                            <w:szCs w:val="23"/>
                          </w:rPr>
                          <w:t>Vertrouwenspersonen@ggdfryslan.nl</w:t>
                        </w:r>
                      </w:hyperlink>
                      <w:r w:rsidR="000657DD" w:rsidRPr="00567E53">
                        <w:rPr>
                          <w:sz w:val="23"/>
                          <w:szCs w:val="23"/>
                        </w:rPr>
                        <w:t xml:space="preserve"> </w:t>
                      </w:r>
                    </w:p>
                    <w:p w14:paraId="1E84616D" w14:textId="77777777" w:rsidR="000657DD" w:rsidRPr="00567E53" w:rsidRDefault="000657DD" w:rsidP="00C05CE8">
                      <w:pPr>
                        <w:pStyle w:val="Geenafstand"/>
                        <w:rPr>
                          <w:sz w:val="23"/>
                          <w:szCs w:val="23"/>
                        </w:rPr>
                      </w:pPr>
                    </w:p>
                    <w:p w14:paraId="579A5728" w14:textId="77777777" w:rsidR="000657DD" w:rsidRDefault="000657DD" w:rsidP="00C05CE8"/>
                  </w:txbxContent>
                </v:textbox>
                <w10:wrap anchorx="margin" anchory="page"/>
              </v:shape>
            </w:pict>
          </mc:Fallback>
        </mc:AlternateContent>
      </w:r>
    </w:p>
    <w:p w14:paraId="0BAAC4FE" w14:textId="5C948017" w:rsidR="00C05CE8" w:rsidRPr="004E7053" w:rsidRDefault="00C05CE8" w:rsidP="00C05CE8">
      <w:pPr>
        <w:ind w:right="141"/>
      </w:pPr>
    </w:p>
    <w:p w14:paraId="48E09594" w14:textId="4008C950" w:rsidR="00486324" w:rsidRPr="004E7053" w:rsidRDefault="00486324" w:rsidP="00C05CE8"/>
    <w:sectPr w:rsidR="00486324" w:rsidRPr="004E7053">
      <w:footerReference w:type="default" r:id="rId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5BEA" w14:textId="77777777" w:rsidR="00504010" w:rsidRDefault="00504010" w:rsidP="00F10F4B">
      <w:pPr>
        <w:spacing w:after="0" w:line="240" w:lineRule="auto"/>
      </w:pPr>
      <w:r>
        <w:separator/>
      </w:r>
    </w:p>
  </w:endnote>
  <w:endnote w:type="continuationSeparator" w:id="0">
    <w:p w14:paraId="0DDE3356" w14:textId="77777777" w:rsidR="00504010" w:rsidRDefault="00504010" w:rsidP="00F10F4B">
      <w:pPr>
        <w:spacing w:after="0" w:line="240" w:lineRule="auto"/>
      </w:pPr>
      <w:r>
        <w:continuationSeparator/>
      </w:r>
    </w:p>
  </w:endnote>
  <w:endnote w:type="continuationNotice" w:id="1">
    <w:p w14:paraId="3AAFBAB5" w14:textId="77777777" w:rsidR="00504010" w:rsidRDefault="005040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929763"/>
      <w:docPartObj>
        <w:docPartGallery w:val="Page Numbers (Bottom of Page)"/>
        <w:docPartUnique/>
      </w:docPartObj>
    </w:sdtPr>
    <w:sdtEndPr/>
    <w:sdtContent>
      <w:p w14:paraId="43A17102" w14:textId="44808D39" w:rsidR="000657DD" w:rsidRPr="0005171B" w:rsidRDefault="000657DD">
        <w:pPr>
          <w:pStyle w:val="Voettekst"/>
          <w:rPr>
            <w:i/>
          </w:rPr>
        </w:pPr>
        <w:r>
          <w:rPr>
            <w:noProof/>
            <w:lang w:eastAsia="nl-NL"/>
          </w:rPr>
          <mc:AlternateContent>
            <mc:Choice Requires="wps">
              <w:drawing>
                <wp:anchor distT="0" distB="0" distL="114300" distR="114300" simplePos="0" relativeHeight="251658240" behindDoc="0" locked="0" layoutInCell="1" allowOverlap="1" wp14:anchorId="12972DEA" wp14:editId="274495FF">
                  <wp:simplePos x="0" y="0"/>
                  <wp:positionH relativeFrom="lef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CC93323" w14:textId="69A7D4CC" w:rsidR="000657DD" w:rsidRDefault="000657DD">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90102" w:rsidRPr="00F90102">
                                <w:rPr>
                                  <w:noProof/>
                                  <w:color w:val="ED7D31" w:themeColor="accent2"/>
                                </w:rPr>
                                <w:t>22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2972DEA" id="Rechthoek 1" o:spid="_x0000_s1028"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" filled="f" fillcolor="#c0504d" stroked="f" strokecolor="#5c83b4" strokeweight="2.25pt">
                  <o:lock v:ext="edit" aspectratio="t"/>
                  <v:textbox inset=",0,,0">
                    <w:txbxContent>
                      <w:p w14:paraId="4CC93323" w14:textId="69A7D4CC" w:rsidR="000657DD" w:rsidRDefault="000657DD">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90102" w:rsidRPr="00F90102">
                          <w:rPr>
                            <w:noProof/>
                            <w:color w:val="ED7D31" w:themeColor="accent2"/>
                          </w:rPr>
                          <w:t>22</w:t>
                        </w:r>
                        <w:r>
                          <w:rPr>
                            <w:color w:val="ED7D31" w:themeColor="accent2"/>
                          </w:rPr>
                          <w:fldChar w:fldCharType="end"/>
                        </w:r>
                      </w:p>
                    </w:txbxContent>
                  </v:textbox>
                  <w10:wrap anchorx="margin" anchory="margin"/>
                </v:rect>
              </w:pict>
            </mc:Fallback>
          </mc:AlternateContent>
        </w:r>
        <w:r>
          <w:tab/>
          <w:t>Schoolgids CBS De Mandebrink 20</w:t>
        </w:r>
        <w:r w:rsidR="00886952">
          <w:t>2</w:t>
        </w:r>
        <w:r w:rsidR="00B058E1">
          <w:t>1-2022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4C13" w14:textId="77777777" w:rsidR="00504010" w:rsidRDefault="00504010" w:rsidP="00F10F4B">
      <w:pPr>
        <w:spacing w:after="0" w:line="240" w:lineRule="auto"/>
      </w:pPr>
      <w:r>
        <w:separator/>
      </w:r>
    </w:p>
  </w:footnote>
  <w:footnote w:type="continuationSeparator" w:id="0">
    <w:p w14:paraId="68E3AE42" w14:textId="77777777" w:rsidR="00504010" w:rsidRDefault="00504010" w:rsidP="00F10F4B">
      <w:pPr>
        <w:spacing w:after="0" w:line="240" w:lineRule="auto"/>
      </w:pPr>
      <w:r>
        <w:continuationSeparator/>
      </w:r>
    </w:p>
  </w:footnote>
  <w:footnote w:type="continuationNotice" w:id="1">
    <w:p w14:paraId="17406465" w14:textId="77777777" w:rsidR="00504010" w:rsidRDefault="00504010">
      <w:pPr>
        <w:spacing w:after="0" w:line="240" w:lineRule="auto"/>
      </w:pPr>
    </w:p>
  </w:footnote>
</w:footnotes>
</file>

<file path=word/intelligence.xml><?xml version="1.0" encoding="utf-8"?>
<int:Intelligence xmlns:int="http://schemas.microsoft.com/office/intelligence/2019/intelligence">
  <int:IntelligenceSettings/>
  <int:Manifest>
    <int:WordHash hashCode="t6LzLLPCj4YneO" id="pjy2oKIh"/>
    <int:WordHash hashCode="uz7phQyKM3aBpc" id="jLkjONBQ"/>
    <int:WordHash hashCode="iE8+UA9ZVRYH3y" id="FvdLLx89"/>
    <int:WordHash hashCode="Mr08ueWSc26Obx" id="fS1t7XBo"/>
  </int:Manifest>
  <int:Observations>
    <int:Content id="pjy2oKIh">
      <int:Rejection type="LegacyProofing"/>
    </int:Content>
    <int:Content id="jLkjONBQ">
      <int:Rejection type="LegacyProofing"/>
    </int:Content>
    <int:Content id="FvdLLx89">
      <int:Rejection type="LegacyProofing"/>
    </int:Content>
    <int:Content id="fS1t7XB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639"/>
    <w:multiLevelType w:val="hybridMultilevel"/>
    <w:tmpl w:val="852EA23A"/>
    <w:lvl w:ilvl="0" w:tplc="D0644B7E">
      <w:numFmt w:val="bullet"/>
      <w:lvlText w:val="•"/>
      <w:lvlJc w:val="left"/>
      <w:pPr>
        <w:ind w:left="350" w:hanging="710"/>
      </w:pPr>
      <w:rPr>
        <w:rFonts w:ascii="Calibri" w:eastAsia="Arial"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 w15:restartNumberingAfterBreak="0">
    <w:nsid w:val="03E055B1"/>
    <w:multiLevelType w:val="hybridMultilevel"/>
    <w:tmpl w:val="6EF8B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4A304D"/>
    <w:multiLevelType w:val="hybridMultilevel"/>
    <w:tmpl w:val="58B6C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58274F"/>
    <w:multiLevelType w:val="hybridMultilevel"/>
    <w:tmpl w:val="81145594"/>
    <w:lvl w:ilvl="0" w:tplc="392CC1FC">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9A3BBE"/>
    <w:multiLevelType w:val="hybridMultilevel"/>
    <w:tmpl w:val="5554F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373852"/>
    <w:multiLevelType w:val="hybridMultilevel"/>
    <w:tmpl w:val="64E8B706"/>
    <w:lvl w:ilvl="0" w:tplc="392CC1FC">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E9E6811"/>
    <w:multiLevelType w:val="hybridMultilevel"/>
    <w:tmpl w:val="53DEC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887AE6"/>
    <w:multiLevelType w:val="hybridMultilevel"/>
    <w:tmpl w:val="563CAAD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663181B"/>
    <w:multiLevelType w:val="hybridMultilevel"/>
    <w:tmpl w:val="E08277C6"/>
    <w:styleLink w:val="Gemporteerdestijl12"/>
    <w:lvl w:ilvl="0" w:tplc="82C2E9FE">
      <w:start w:val="1"/>
      <w:numFmt w:val="bullet"/>
      <w:lvlText w:val="•"/>
      <w:lvlJc w:val="left"/>
      <w:pPr>
        <w:tabs>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3A3FE8">
      <w:start w:val="1"/>
      <w:numFmt w:val="bullet"/>
      <w:lvlText w:val="o"/>
      <w:lvlJc w:val="left"/>
      <w:pPr>
        <w:tabs>
          <w:tab w:val="left" w:pos="709"/>
          <w:tab w:val="num"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DA828E">
      <w:start w:val="1"/>
      <w:numFmt w:val="bullet"/>
      <w:lvlText w:val="▪"/>
      <w:lvlJc w:val="left"/>
      <w:pPr>
        <w:tabs>
          <w:tab w:val="left" w:pos="709"/>
          <w:tab w:val="left" w:pos="1417"/>
          <w:tab w:val="num" w:pos="2126"/>
          <w:tab w:val="left" w:pos="2835"/>
          <w:tab w:val="left" w:pos="3543"/>
          <w:tab w:val="left" w:pos="4252"/>
          <w:tab w:val="left" w:pos="4961"/>
          <w:tab w:val="left" w:pos="5669"/>
          <w:tab w:val="left" w:pos="6378"/>
          <w:tab w:val="left" w:pos="7087"/>
          <w:tab w:val="left" w:pos="7795"/>
          <w:tab w:val="left" w:pos="8504"/>
          <w:tab w:val="left" w:pos="9213"/>
        </w:tabs>
        <w:ind w:left="213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B22D32">
      <w:start w:val="1"/>
      <w:numFmt w:val="bullet"/>
      <w:lvlText w:val="•"/>
      <w:lvlJc w:val="left"/>
      <w:pPr>
        <w:tabs>
          <w:tab w:val="left" w:pos="709"/>
          <w:tab w:val="left" w:pos="1417"/>
          <w:tab w:val="left" w:pos="2126"/>
          <w:tab w:val="num" w:pos="2835"/>
          <w:tab w:val="left" w:pos="3543"/>
          <w:tab w:val="left" w:pos="4252"/>
          <w:tab w:val="left" w:pos="4961"/>
          <w:tab w:val="left" w:pos="5669"/>
          <w:tab w:val="left" w:pos="6378"/>
          <w:tab w:val="left" w:pos="7087"/>
          <w:tab w:val="left" w:pos="7795"/>
          <w:tab w:val="left" w:pos="8504"/>
          <w:tab w:val="left" w:pos="9213"/>
        </w:tabs>
        <w:ind w:left="2846"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62C770">
      <w:start w:val="1"/>
      <w:numFmt w:val="bullet"/>
      <w:lvlText w:val="o"/>
      <w:lvlJc w:val="left"/>
      <w:pPr>
        <w:tabs>
          <w:tab w:val="left" w:pos="709"/>
          <w:tab w:val="left" w:pos="1417"/>
          <w:tab w:val="left" w:pos="2126"/>
          <w:tab w:val="left" w:pos="2835"/>
          <w:tab w:val="num" w:pos="3543"/>
          <w:tab w:val="left" w:pos="4252"/>
          <w:tab w:val="left" w:pos="4961"/>
          <w:tab w:val="left" w:pos="5669"/>
          <w:tab w:val="left" w:pos="6378"/>
          <w:tab w:val="left" w:pos="7087"/>
          <w:tab w:val="left" w:pos="7795"/>
          <w:tab w:val="left" w:pos="8504"/>
          <w:tab w:val="left" w:pos="9213"/>
        </w:tabs>
        <w:ind w:left="355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AA4F98">
      <w:start w:val="1"/>
      <w:numFmt w:val="bullet"/>
      <w:lvlText w:val="▪"/>
      <w:lvlJc w:val="left"/>
      <w:pPr>
        <w:tabs>
          <w:tab w:val="left" w:pos="709"/>
          <w:tab w:val="left" w:pos="1417"/>
          <w:tab w:val="left" w:pos="2126"/>
          <w:tab w:val="left" w:pos="2835"/>
          <w:tab w:val="left" w:pos="3543"/>
          <w:tab w:val="num" w:pos="4252"/>
          <w:tab w:val="left" w:pos="4961"/>
          <w:tab w:val="left" w:pos="5669"/>
          <w:tab w:val="left" w:pos="6378"/>
          <w:tab w:val="left" w:pos="7087"/>
          <w:tab w:val="left" w:pos="7795"/>
          <w:tab w:val="left" w:pos="8504"/>
          <w:tab w:val="left" w:pos="9213"/>
        </w:tabs>
        <w:ind w:left="426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82D31E">
      <w:start w:val="1"/>
      <w:numFmt w:val="bullet"/>
      <w:lvlText w:val="•"/>
      <w:lvlJc w:val="left"/>
      <w:pPr>
        <w:tabs>
          <w:tab w:val="left" w:pos="709"/>
          <w:tab w:val="left" w:pos="1417"/>
          <w:tab w:val="left" w:pos="2126"/>
          <w:tab w:val="left" w:pos="2835"/>
          <w:tab w:val="left" w:pos="3543"/>
          <w:tab w:val="left" w:pos="4252"/>
          <w:tab w:val="num" w:pos="4961"/>
          <w:tab w:val="left" w:pos="5669"/>
          <w:tab w:val="left" w:pos="6378"/>
          <w:tab w:val="left" w:pos="7087"/>
          <w:tab w:val="left" w:pos="7795"/>
          <w:tab w:val="left" w:pos="8504"/>
          <w:tab w:val="left" w:pos="9213"/>
        </w:tabs>
        <w:ind w:left="4972" w:hanging="2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463124">
      <w:start w:val="1"/>
      <w:numFmt w:val="bullet"/>
      <w:lvlText w:val="o"/>
      <w:lvlJc w:val="left"/>
      <w:pPr>
        <w:tabs>
          <w:tab w:val="left" w:pos="709"/>
          <w:tab w:val="left" w:pos="1417"/>
          <w:tab w:val="left" w:pos="2126"/>
          <w:tab w:val="left" w:pos="2835"/>
          <w:tab w:val="left" w:pos="3543"/>
          <w:tab w:val="left" w:pos="4252"/>
          <w:tab w:val="left" w:pos="4961"/>
          <w:tab w:val="num" w:pos="5669"/>
          <w:tab w:val="left" w:pos="6378"/>
          <w:tab w:val="left" w:pos="7087"/>
          <w:tab w:val="left" w:pos="7795"/>
          <w:tab w:val="left" w:pos="8504"/>
          <w:tab w:val="left" w:pos="9213"/>
        </w:tabs>
        <w:ind w:left="56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242EEC">
      <w:start w:val="1"/>
      <w:numFmt w:val="bullet"/>
      <w:lvlText w:val="▪"/>
      <w:lvlJc w:val="left"/>
      <w:pPr>
        <w:tabs>
          <w:tab w:val="left" w:pos="709"/>
          <w:tab w:val="left" w:pos="1417"/>
          <w:tab w:val="left" w:pos="2126"/>
          <w:tab w:val="left" w:pos="2835"/>
          <w:tab w:val="left" w:pos="3543"/>
          <w:tab w:val="left" w:pos="4252"/>
          <w:tab w:val="left" w:pos="4961"/>
          <w:tab w:val="left" w:pos="5669"/>
          <w:tab w:val="num" w:pos="6378"/>
          <w:tab w:val="left" w:pos="7087"/>
          <w:tab w:val="left" w:pos="7795"/>
          <w:tab w:val="left" w:pos="8504"/>
          <w:tab w:val="left" w:pos="9213"/>
        </w:tabs>
        <w:ind w:left="6389" w:hanging="2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94E6C4E"/>
    <w:multiLevelType w:val="hybridMultilevel"/>
    <w:tmpl w:val="EAF8DE0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217B67"/>
    <w:multiLevelType w:val="hybridMultilevel"/>
    <w:tmpl w:val="EAF8D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EE0574"/>
    <w:multiLevelType w:val="hybridMultilevel"/>
    <w:tmpl w:val="8F8EB35E"/>
    <w:numStyleLink w:val="Gemporteerdestijl11"/>
  </w:abstractNum>
  <w:abstractNum w:abstractNumId="12" w15:restartNumberingAfterBreak="0">
    <w:nsid w:val="20F932F5"/>
    <w:multiLevelType w:val="hybridMultilevel"/>
    <w:tmpl w:val="F56830E0"/>
    <w:lvl w:ilvl="0" w:tplc="EA66E626">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A7525B"/>
    <w:multiLevelType w:val="hybridMultilevel"/>
    <w:tmpl w:val="96DC0724"/>
    <w:lvl w:ilvl="0" w:tplc="28EC6C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893E23"/>
    <w:multiLevelType w:val="hybridMultilevel"/>
    <w:tmpl w:val="078E3CE6"/>
    <w:lvl w:ilvl="0" w:tplc="D0644B7E">
      <w:numFmt w:val="bullet"/>
      <w:lvlText w:val="•"/>
      <w:lvlJc w:val="left"/>
      <w:pPr>
        <w:ind w:left="1430" w:hanging="710"/>
      </w:pPr>
      <w:rPr>
        <w:rFonts w:ascii="Calibri" w:eastAsia="Arial"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5DA2C2D"/>
    <w:multiLevelType w:val="hybridMultilevel"/>
    <w:tmpl w:val="54EEC51C"/>
    <w:numStyleLink w:val="Gemporteerdestijl8"/>
  </w:abstractNum>
  <w:abstractNum w:abstractNumId="16" w15:restartNumberingAfterBreak="0">
    <w:nsid w:val="38A25A71"/>
    <w:multiLevelType w:val="hybridMultilevel"/>
    <w:tmpl w:val="7868AE5E"/>
    <w:lvl w:ilvl="0" w:tplc="7F7C497C">
      <w:start w:val="4"/>
      <w:numFmt w:val="bullet"/>
      <w:lvlText w:val=""/>
      <w:lvlJc w:val="left"/>
      <w:pPr>
        <w:ind w:left="360" w:hanging="360"/>
      </w:pPr>
      <w:rPr>
        <w:rFonts w:ascii="Symbol" w:eastAsia="Arial"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B1F566E"/>
    <w:multiLevelType w:val="hybridMultilevel"/>
    <w:tmpl w:val="28E64A1C"/>
    <w:lvl w:ilvl="0" w:tplc="392CC1FC">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1D672E"/>
    <w:multiLevelType w:val="hybridMultilevel"/>
    <w:tmpl w:val="39D88F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0E4E06"/>
    <w:multiLevelType w:val="multilevel"/>
    <w:tmpl w:val="0C44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1019D2"/>
    <w:multiLevelType w:val="hybridMultilevel"/>
    <w:tmpl w:val="8BC69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6D402EB"/>
    <w:multiLevelType w:val="hybridMultilevel"/>
    <w:tmpl w:val="2A0A3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B3592A"/>
    <w:multiLevelType w:val="hybridMultilevel"/>
    <w:tmpl w:val="E50A3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DE2755"/>
    <w:multiLevelType w:val="multilevel"/>
    <w:tmpl w:val="2D90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F02D73"/>
    <w:multiLevelType w:val="hybridMultilevel"/>
    <w:tmpl w:val="503685A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9F411E"/>
    <w:multiLevelType w:val="hybridMultilevel"/>
    <w:tmpl w:val="9FD09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3DC650A"/>
    <w:multiLevelType w:val="hybridMultilevel"/>
    <w:tmpl w:val="8310A4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790774"/>
    <w:multiLevelType w:val="hybridMultilevel"/>
    <w:tmpl w:val="2DE04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D736C0"/>
    <w:multiLevelType w:val="hybridMultilevel"/>
    <w:tmpl w:val="FFFFFFFF"/>
    <w:lvl w:ilvl="0" w:tplc="5BC4C3D2">
      <w:start w:val="1"/>
      <w:numFmt w:val="bullet"/>
      <w:lvlText w:val=""/>
      <w:lvlJc w:val="left"/>
      <w:pPr>
        <w:ind w:left="720" w:hanging="360"/>
      </w:pPr>
      <w:rPr>
        <w:rFonts w:ascii="Symbol" w:hAnsi="Symbol" w:hint="default"/>
      </w:rPr>
    </w:lvl>
    <w:lvl w:ilvl="1" w:tplc="C728C9E8">
      <w:start w:val="1"/>
      <w:numFmt w:val="bullet"/>
      <w:lvlText w:val="o"/>
      <w:lvlJc w:val="left"/>
      <w:pPr>
        <w:ind w:left="1440" w:hanging="360"/>
      </w:pPr>
      <w:rPr>
        <w:rFonts w:ascii="Courier New" w:hAnsi="Courier New" w:hint="default"/>
      </w:rPr>
    </w:lvl>
    <w:lvl w:ilvl="2" w:tplc="7D129E32">
      <w:start w:val="1"/>
      <w:numFmt w:val="bullet"/>
      <w:lvlText w:val=""/>
      <w:lvlJc w:val="left"/>
      <w:pPr>
        <w:ind w:left="2160" w:hanging="360"/>
      </w:pPr>
      <w:rPr>
        <w:rFonts w:ascii="Wingdings" w:hAnsi="Wingdings" w:hint="default"/>
      </w:rPr>
    </w:lvl>
    <w:lvl w:ilvl="3" w:tplc="6360D816">
      <w:start w:val="1"/>
      <w:numFmt w:val="bullet"/>
      <w:lvlText w:val=""/>
      <w:lvlJc w:val="left"/>
      <w:pPr>
        <w:ind w:left="2880" w:hanging="360"/>
      </w:pPr>
      <w:rPr>
        <w:rFonts w:ascii="Symbol" w:hAnsi="Symbol" w:hint="default"/>
      </w:rPr>
    </w:lvl>
    <w:lvl w:ilvl="4" w:tplc="807483EA">
      <w:start w:val="1"/>
      <w:numFmt w:val="bullet"/>
      <w:lvlText w:val="o"/>
      <w:lvlJc w:val="left"/>
      <w:pPr>
        <w:ind w:left="3600" w:hanging="360"/>
      </w:pPr>
      <w:rPr>
        <w:rFonts w:ascii="Courier New" w:hAnsi="Courier New" w:hint="default"/>
      </w:rPr>
    </w:lvl>
    <w:lvl w:ilvl="5" w:tplc="2304CB3C">
      <w:start w:val="1"/>
      <w:numFmt w:val="bullet"/>
      <w:lvlText w:val=""/>
      <w:lvlJc w:val="left"/>
      <w:pPr>
        <w:ind w:left="4320" w:hanging="360"/>
      </w:pPr>
      <w:rPr>
        <w:rFonts w:ascii="Wingdings" w:hAnsi="Wingdings" w:hint="default"/>
      </w:rPr>
    </w:lvl>
    <w:lvl w:ilvl="6" w:tplc="390622A2">
      <w:start w:val="1"/>
      <w:numFmt w:val="bullet"/>
      <w:lvlText w:val=""/>
      <w:lvlJc w:val="left"/>
      <w:pPr>
        <w:ind w:left="5040" w:hanging="360"/>
      </w:pPr>
      <w:rPr>
        <w:rFonts w:ascii="Symbol" w:hAnsi="Symbol" w:hint="default"/>
      </w:rPr>
    </w:lvl>
    <w:lvl w:ilvl="7" w:tplc="2D2A1E32">
      <w:start w:val="1"/>
      <w:numFmt w:val="bullet"/>
      <w:lvlText w:val="o"/>
      <w:lvlJc w:val="left"/>
      <w:pPr>
        <w:ind w:left="5760" w:hanging="360"/>
      </w:pPr>
      <w:rPr>
        <w:rFonts w:ascii="Courier New" w:hAnsi="Courier New" w:hint="default"/>
      </w:rPr>
    </w:lvl>
    <w:lvl w:ilvl="8" w:tplc="B562EE76">
      <w:start w:val="1"/>
      <w:numFmt w:val="bullet"/>
      <w:lvlText w:val=""/>
      <w:lvlJc w:val="left"/>
      <w:pPr>
        <w:ind w:left="6480" w:hanging="360"/>
      </w:pPr>
      <w:rPr>
        <w:rFonts w:ascii="Wingdings" w:hAnsi="Wingdings" w:hint="default"/>
      </w:rPr>
    </w:lvl>
  </w:abstractNum>
  <w:abstractNum w:abstractNumId="29" w15:restartNumberingAfterBreak="0">
    <w:nsid w:val="62621992"/>
    <w:multiLevelType w:val="hybridMultilevel"/>
    <w:tmpl w:val="4E2AF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8A1CEA"/>
    <w:multiLevelType w:val="hybridMultilevel"/>
    <w:tmpl w:val="ED9E5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5E321A"/>
    <w:multiLevelType w:val="hybridMultilevel"/>
    <w:tmpl w:val="7520C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D691E90"/>
    <w:multiLevelType w:val="hybridMultilevel"/>
    <w:tmpl w:val="B70CC9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AE29C5"/>
    <w:multiLevelType w:val="hybridMultilevel"/>
    <w:tmpl w:val="54EEC51C"/>
    <w:styleLink w:val="Gemporteerdestijl8"/>
    <w:lvl w:ilvl="0" w:tplc="4FBE8412">
      <w:start w:val="1"/>
      <w:numFmt w:val="bullet"/>
      <w:lvlText w:val="•"/>
      <w:lvlJc w:val="left"/>
      <w:pPr>
        <w:tabs>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12E47C">
      <w:start w:val="1"/>
      <w:numFmt w:val="bullet"/>
      <w:lvlText w:val="o"/>
      <w:lvlJc w:val="left"/>
      <w:pPr>
        <w:tabs>
          <w:tab w:val="left" w:pos="709"/>
          <w:tab w:val="num"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8C9730">
      <w:start w:val="1"/>
      <w:numFmt w:val="bullet"/>
      <w:lvlText w:val="▪"/>
      <w:lvlJc w:val="left"/>
      <w:pPr>
        <w:tabs>
          <w:tab w:val="left" w:pos="709"/>
          <w:tab w:val="left" w:pos="1417"/>
          <w:tab w:val="num" w:pos="2126"/>
          <w:tab w:val="left" w:pos="2835"/>
          <w:tab w:val="left" w:pos="3543"/>
          <w:tab w:val="left" w:pos="4252"/>
          <w:tab w:val="left" w:pos="4961"/>
          <w:tab w:val="left" w:pos="5669"/>
          <w:tab w:val="left" w:pos="6378"/>
          <w:tab w:val="left" w:pos="7087"/>
          <w:tab w:val="left" w:pos="7795"/>
          <w:tab w:val="left" w:pos="8504"/>
          <w:tab w:val="left" w:pos="9213"/>
        </w:tabs>
        <w:ind w:left="213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4804C">
      <w:start w:val="1"/>
      <w:numFmt w:val="bullet"/>
      <w:lvlText w:val="•"/>
      <w:lvlJc w:val="left"/>
      <w:pPr>
        <w:tabs>
          <w:tab w:val="left" w:pos="709"/>
          <w:tab w:val="left" w:pos="1417"/>
          <w:tab w:val="left" w:pos="2126"/>
          <w:tab w:val="num" w:pos="2835"/>
          <w:tab w:val="left" w:pos="3543"/>
          <w:tab w:val="left" w:pos="4252"/>
          <w:tab w:val="left" w:pos="4961"/>
          <w:tab w:val="left" w:pos="5669"/>
          <w:tab w:val="left" w:pos="6378"/>
          <w:tab w:val="left" w:pos="7087"/>
          <w:tab w:val="left" w:pos="7795"/>
          <w:tab w:val="left" w:pos="8504"/>
          <w:tab w:val="left" w:pos="9213"/>
        </w:tabs>
        <w:ind w:left="2846"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CCD246">
      <w:start w:val="1"/>
      <w:numFmt w:val="bullet"/>
      <w:lvlText w:val="o"/>
      <w:lvlJc w:val="left"/>
      <w:pPr>
        <w:tabs>
          <w:tab w:val="left" w:pos="709"/>
          <w:tab w:val="left" w:pos="1417"/>
          <w:tab w:val="left" w:pos="2126"/>
          <w:tab w:val="left" w:pos="2835"/>
          <w:tab w:val="num" w:pos="3543"/>
          <w:tab w:val="left" w:pos="4252"/>
          <w:tab w:val="left" w:pos="4961"/>
          <w:tab w:val="left" w:pos="5669"/>
          <w:tab w:val="left" w:pos="6378"/>
          <w:tab w:val="left" w:pos="7087"/>
          <w:tab w:val="left" w:pos="7795"/>
          <w:tab w:val="left" w:pos="8504"/>
          <w:tab w:val="left" w:pos="9213"/>
        </w:tabs>
        <w:ind w:left="355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82F2F0">
      <w:start w:val="1"/>
      <w:numFmt w:val="bullet"/>
      <w:lvlText w:val="▪"/>
      <w:lvlJc w:val="left"/>
      <w:pPr>
        <w:tabs>
          <w:tab w:val="left" w:pos="709"/>
          <w:tab w:val="left" w:pos="1417"/>
          <w:tab w:val="left" w:pos="2126"/>
          <w:tab w:val="left" w:pos="2835"/>
          <w:tab w:val="left" w:pos="3543"/>
          <w:tab w:val="num" w:pos="4252"/>
          <w:tab w:val="left" w:pos="4961"/>
          <w:tab w:val="left" w:pos="5669"/>
          <w:tab w:val="left" w:pos="6378"/>
          <w:tab w:val="left" w:pos="7087"/>
          <w:tab w:val="left" w:pos="7795"/>
          <w:tab w:val="left" w:pos="8504"/>
          <w:tab w:val="left" w:pos="9213"/>
        </w:tabs>
        <w:ind w:left="426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FAD550">
      <w:start w:val="1"/>
      <w:numFmt w:val="bullet"/>
      <w:lvlText w:val="•"/>
      <w:lvlJc w:val="left"/>
      <w:pPr>
        <w:tabs>
          <w:tab w:val="left" w:pos="709"/>
          <w:tab w:val="left" w:pos="1417"/>
          <w:tab w:val="left" w:pos="2126"/>
          <w:tab w:val="left" w:pos="2835"/>
          <w:tab w:val="left" w:pos="3543"/>
          <w:tab w:val="left" w:pos="4252"/>
          <w:tab w:val="num" w:pos="4961"/>
          <w:tab w:val="left" w:pos="5669"/>
          <w:tab w:val="left" w:pos="6378"/>
          <w:tab w:val="left" w:pos="7087"/>
          <w:tab w:val="left" w:pos="7795"/>
          <w:tab w:val="left" w:pos="8504"/>
          <w:tab w:val="left" w:pos="9213"/>
        </w:tabs>
        <w:ind w:left="4972" w:hanging="2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141022">
      <w:start w:val="1"/>
      <w:numFmt w:val="bullet"/>
      <w:lvlText w:val="o"/>
      <w:lvlJc w:val="left"/>
      <w:pPr>
        <w:tabs>
          <w:tab w:val="left" w:pos="709"/>
          <w:tab w:val="left" w:pos="1417"/>
          <w:tab w:val="left" w:pos="2126"/>
          <w:tab w:val="left" w:pos="2835"/>
          <w:tab w:val="left" w:pos="3543"/>
          <w:tab w:val="left" w:pos="4252"/>
          <w:tab w:val="left" w:pos="4961"/>
          <w:tab w:val="num" w:pos="5669"/>
          <w:tab w:val="left" w:pos="6378"/>
          <w:tab w:val="left" w:pos="7087"/>
          <w:tab w:val="left" w:pos="7795"/>
          <w:tab w:val="left" w:pos="8504"/>
          <w:tab w:val="left" w:pos="9213"/>
        </w:tabs>
        <w:ind w:left="56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94E95C">
      <w:start w:val="1"/>
      <w:numFmt w:val="bullet"/>
      <w:lvlText w:val="▪"/>
      <w:lvlJc w:val="left"/>
      <w:pPr>
        <w:tabs>
          <w:tab w:val="left" w:pos="709"/>
          <w:tab w:val="left" w:pos="1417"/>
          <w:tab w:val="left" w:pos="2126"/>
          <w:tab w:val="left" w:pos="2835"/>
          <w:tab w:val="left" w:pos="3543"/>
          <w:tab w:val="left" w:pos="4252"/>
          <w:tab w:val="left" w:pos="4961"/>
          <w:tab w:val="left" w:pos="5669"/>
          <w:tab w:val="num" w:pos="6378"/>
          <w:tab w:val="left" w:pos="7087"/>
          <w:tab w:val="left" w:pos="7795"/>
          <w:tab w:val="left" w:pos="8504"/>
          <w:tab w:val="left" w:pos="9213"/>
        </w:tabs>
        <w:ind w:left="6389" w:hanging="2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09B4560"/>
    <w:multiLevelType w:val="hybridMultilevel"/>
    <w:tmpl w:val="6AA6F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0E01F9A"/>
    <w:multiLevelType w:val="hybridMultilevel"/>
    <w:tmpl w:val="34481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4B63B39"/>
    <w:multiLevelType w:val="hybridMultilevel"/>
    <w:tmpl w:val="8F8EB35E"/>
    <w:styleLink w:val="Gemporteerdestijl11"/>
    <w:lvl w:ilvl="0" w:tplc="975E8DB2">
      <w:start w:val="1"/>
      <w:numFmt w:val="bullet"/>
      <w:lvlText w:val="•"/>
      <w:lvlJc w:val="left"/>
      <w:pPr>
        <w:tabs>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8AE8F0">
      <w:start w:val="1"/>
      <w:numFmt w:val="bullet"/>
      <w:lvlText w:val="o"/>
      <w:lvlJc w:val="left"/>
      <w:pPr>
        <w:tabs>
          <w:tab w:val="left" w:pos="709"/>
          <w:tab w:val="num"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28FA44">
      <w:start w:val="1"/>
      <w:numFmt w:val="bullet"/>
      <w:lvlText w:val="▪"/>
      <w:lvlJc w:val="left"/>
      <w:pPr>
        <w:tabs>
          <w:tab w:val="left" w:pos="709"/>
          <w:tab w:val="left" w:pos="1417"/>
          <w:tab w:val="num" w:pos="2126"/>
          <w:tab w:val="left" w:pos="2835"/>
          <w:tab w:val="left" w:pos="3543"/>
          <w:tab w:val="left" w:pos="4252"/>
          <w:tab w:val="left" w:pos="4961"/>
          <w:tab w:val="left" w:pos="5669"/>
          <w:tab w:val="left" w:pos="6378"/>
          <w:tab w:val="left" w:pos="7087"/>
          <w:tab w:val="left" w:pos="7795"/>
          <w:tab w:val="left" w:pos="8504"/>
          <w:tab w:val="left" w:pos="9213"/>
        </w:tabs>
        <w:ind w:left="213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E6D96C">
      <w:start w:val="1"/>
      <w:numFmt w:val="bullet"/>
      <w:lvlText w:val="•"/>
      <w:lvlJc w:val="left"/>
      <w:pPr>
        <w:tabs>
          <w:tab w:val="left" w:pos="709"/>
          <w:tab w:val="left" w:pos="1417"/>
          <w:tab w:val="left" w:pos="2126"/>
          <w:tab w:val="num" w:pos="2835"/>
          <w:tab w:val="left" w:pos="3543"/>
          <w:tab w:val="left" w:pos="4252"/>
          <w:tab w:val="left" w:pos="4961"/>
          <w:tab w:val="left" w:pos="5669"/>
          <w:tab w:val="left" w:pos="6378"/>
          <w:tab w:val="left" w:pos="7087"/>
          <w:tab w:val="left" w:pos="7795"/>
          <w:tab w:val="left" w:pos="8504"/>
          <w:tab w:val="left" w:pos="9213"/>
        </w:tabs>
        <w:ind w:left="2846"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02AFB0">
      <w:start w:val="1"/>
      <w:numFmt w:val="bullet"/>
      <w:lvlText w:val="o"/>
      <w:lvlJc w:val="left"/>
      <w:pPr>
        <w:tabs>
          <w:tab w:val="left" w:pos="709"/>
          <w:tab w:val="left" w:pos="1417"/>
          <w:tab w:val="left" w:pos="2126"/>
          <w:tab w:val="left" w:pos="2835"/>
          <w:tab w:val="num" w:pos="3543"/>
          <w:tab w:val="left" w:pos="4252"/>
          <w:tab w:val="left" w:pos="4961"/>
          <w:tab w:val="left" w:pos="5669"/>
          <w:tab w:val="left" w:pos="6378"/>
          <w:tab w:val="left" w:pos="7087"/>
          <w:tab w:val="left" w:pos="7795"/>
          <w:tab w:val="left" w:pos="8504"/>
          <w:tab w:val="left" w:pos="9213"/>
        </w:tabs>
        <w:ind w:left="355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46E6AC">
      <w:start w:val="1"/>
      <w:numFmt w:val="bullet"/>
      <w:lvlText w:val="▪"/>
      <w:lvlJc w:val="left"/>
      <w:pPr>
        <w:tabs>
          <w:tab w:val="left" w:pos="709"/>
          <w:tab w:val="left" w:pos="1417"/>
          <w:tab w:val="left" w:pos="2126"/>
          <w:tab w:val="left" w:pos="2835"/>
          <w:tab w:val="left" w:pos="3543"/>
          <w:tab w:val="num" w:pos="4252"/>
          <w:tab w:val="left" w:pos="4961"/>
          <w:tab w:val="left" w:pos="5669"/>
          <w:tab w:val="left" w:pos="6378"/>
          <w:tab w:val="left" w:pos="7087"/>
          <w:tab w:val="left" w:pos="7795"/>
          <w:tab w:val="left" w:pos="8504"/>
          <w:tab w:val="left" w:pos="9213"/>
        </w:tabs>
        <w:ind w:left="426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E20340">
      <w:start w:val="1"/>
      <w:numFmt w:val="bullet"/>
      <w:lvlText w:val="•"/>
      <w:lvlJc w:val="left"/>
      <w:pPr>
        <w:tabs>
          <w:tab w:val="left" w:pos="709"/>
          <w:tab w:val="left" w:pos="1417"/>
          <w:tab w:val="left" w:pos="2126"/>
          <w:tab w:val="left" w:pos="2835"/>
          <w:tab w:val="left" w:pos="3543"/>
          <w:tab w:val="left" w:pos="4252"/>
          <w:tab w:val="num" w:pos="4961"/>
          <w:tab w:val="left" w:pos="5669"/>
          <w:tab w:val="left" w:pos="6378"/>
          <w:tab w:val="left" w:pos="7087"/>
          <w:tab w:val="left" w:pos="7795"/>
          <w:tab w:val="left" w:pos="8504"/>
          <w:tab w:val="left" w:pos="9213"/>
        </w:tabs>
        <w:ind w:left="4972" w:hanging="2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6C376A">
      <w:start w:val="1"/>
      <w:numFmt w:val="bullet"/>
      <w:lvlText w:val="o"/>
      <w:lvlJc w:val="left"/>
      <w:pPr>
        <w:tabs>
          <w:tab w:val="left" w:pos="709"/>
          <w:tab w:val="left" w:pos="1417"/>
          <w:tab w:val="left" w:pos="2126"/>
          <w:tab w:val="left" w:pos="2835"/>
          <w:tab w:val="left" w:pos="3543"/>
          <w:tab w:val="left" w:pos="4252"/>
          <w:tab w:val="left" w:pos="4961"/>
          <w:tab w:val="num" w:pos="5669"/>
          <w:tab w:val="left" w:pos="6378"/>
          <w:tab w:val="left" w:pos="7087"/>
          <w:tab w:val="left" w:pos="7795"/>
          <w:tab w:val="left" w:pos="8504"/>
          <w:tab w:val="left" w:pos="9213"/>
        </w:tabs>
        <w:ind w:left="56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403AE6">
      <w:start w:val="1"/>
      <w:numFmt w:val="bullet"/>
      <w:lvlText w:val="▪"/>
      <w:lvlJc w:val="left"/>
      <w:pPr>
        <w:tabs>
          <w:tab w:val="left" w:pos="709"/>
          <w:tab w:val="left" w:pos="1417"/>
          <w:tab w:val="left" w:pos="2126"/>
          <w:tab w:val="left" w:pos="2835"/>
          <w:tab w:val="left" w:pos="3543"/>
          <w:tab w:val="left" w:pos="4252"/>
          <w:tab w:val="left" w:pos="4961"/>
          <w:tab w:val="left" w:pos="5669"/>
          <w:tab w:val="num" w:pos="6378"/>
          <w:tab w:val="left" w:pos="7087"/>
          <w:tab w:val="left" w:pos="7795"/>
          <w:tab w:val="left" w:pos="8504"/>
          <w:tab w:val="left" w:pos="9213"/>
        </w:tabs>
        <w:ind w:left="6389" w:hanging="2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C192106"/>
    <w:multiLevelType w:val="hybridMultilevel"/>
    <w:tmpl w:val="3CBAF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C337228"/>
    <w:multiLevelType w:val="hybridMultilevel"/>
    <w:tmpl w:val="E08277C6"/>
    <w:numStyleLink w:val="Gemporteerdestijl12"/>
  </w:abstractNum>
  <w:abstractNum w:abstractNumId="39" w15:restartNumberingAfterBreak="0">
    <w:nsid w:val="7D7E0CBD"/>
    <w:multiLevelType w:val="hybridMultilevel"/>
    <w:tmpl w:val="C62AD766"/>
    <w:lvl w:ilvl="0" w:tplc="1B40E962">
      <w:start w:val="1"/>
      <w:numFmt w:val="decimal"/>
      <w:lvlText w:val="%1."/>
      <w:lvlJc w:val="left"/>
      <w:pPr>
        <w:ind w:left="720" w:hanging="360"/>
      </w:pPr>
    </w:lvl>
    <w:lvl w:ilvl="1" w:tplc="D9FE8F9E">
      <w:start w:val="1"/>
      <w:numFmt w:val="lowerLetter"/>
      <w:lvlText w:val="%2."/>
      <w:lvlJc w:val="left"/>
      <w:pPr>
        <w:ind w:left="1440" w:hanging="360"/>
      </w:pPr>
    </w:lvl>
    <w:lvl w:ilvl="2" w:tplc="49580D3C">
      <w:start w:val="1"/>
      <w:numFmt w:val="lowerRoman"/>
      <w:lvlText w:val="%3."/>
      <w:lvlJc w:val="right"/>
      <w:pPr>
        <w:ind w:left="2160" w:hanging="180"/>
      </w:pPr>
    </w:lvl>
    <w:lvl w:ilvl="3" w:tplc="239C5F62">
      <w:start w:val="1"/>
      <w:numFmt w:val="decimal"/>
      <w:lvlText w:val="%4."/>
      <w:lvlJc w:val="left"/>
      <w:pPr>
        <w:ind w:left="2880" w:hanging="360"/>
      </w:pPr>
    </w:lvl>
    <w:lvl w:ilvl="4" w:tplc="A7B8CE38">
      <w:start w:val="1"/>
      <w:numFmt w:val="lowerLetter"/>
      <w:lvlText w:val="%5."/>
      <w:lvlJc w:val="left"/>
      <w:pPr>
        <w:ind w:left="3600" w:hanging="360"/>
      </w:pPr>
    </w:lvl>
    <w:lvl w:ilvl="5" w:tplc="CCCA2064">
      <w:start w:val="1"/>
      <w:numFmt w:val="lowerRoman"/>
      <w:lvlText w:val="%6."/>
      <w:lvlJc w:val="right"/>
      <w:pPr>
        <w:ind w:left="4320" w:hanging="180"/>
      </w:pPr>
    </w:lvl>
    <w:lvl w:ilvl="6" w:tplc="FA32E642">
      <w:start w:val="1"/>
      <w:numFmt w:val="decimal"/>
      <w:lvlText w:val="%7."/>
      <w:lvlJc w:val="left"/>
      <w:pPr>
        <w:ind w:left="5040" w:hanging="360"/>
      </w:pPr>
    </w:lvl>
    <w:lvl w:ilvl="7" w:tplc="FF506D68">
      <w:start w:val="1"/>
      <w:numFmt w:val="lowerLetter"/>
      <w:lvlText w:val="%8."/>
      <w:lvlJc w:val="left"/>
      <w:pPr>
        <w:ind w:left="5760" w:hanging="360"/>
      </w:pPr>
    </w:lvl>
    <w:lvl w:ilvl="8" w:tplc="C48EF814">
      <w:start w:val="1"/>
      <w:numFmt w:val="lowerRoman"/>
      <w:lvlText w:val="%9."/>
      <w:lvlJc w:val="right"/>
      <w:pPr>
        <w:ind w:left="6480" w:hanging="180"/>
      </w:pPr>
    </w:lvl>
  </w:abstractNum>
  <w:abstractNum w:abstractNumId="40" w15:restartNumberingAfterBreak="0">
    <w:nsid w:val="7E862EA5"/>
    <w:multiLevelType w:val="hybridMultilevel"/>
    <w:tmpl w:val="3A3C9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885C6D"/>
    <w:multiLevelType w:val="hybridMultilevel"/>
    <w:tmpl w:val="072EC418"/>
    <w:lvl w:ilvl="0" w:tplc="F1A8503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10"/>
  </w:num>
  <w:num w:numId="4">
    <w:abstractNumId w:val="20"/>
  </w:num>
  <w:num w:numId="5">
    <w:abstractNumId w:val="31"/>
  </w:num>
  <w:num w:numId="6">
    <w:abstractNumId w:val="27"/>
  </w:num>
  <w:num w:numId="7">
    <w:abstractNumId w:val="26"/>
  </w:num>
  <w:num w:numId="8">
    <w:abstractNumId w:val="37"/>
  </w:num>
  <w:num w:numId="9">
    <w:abstractNumId w:val="1"/>
  </w:num>
  <w:num w:numId="10">
    <w:abstractNumId w:val="21"/>
  </w:num>
  <w:num w:numId="11">
    <w:abstractNumId w:val="30"/>
  </w:num>
  <w:num w:numId="12">
    <w:abstractNumId w:val="25"/>
  </w:num>
  <w:num w:numId="13">
    <w:abstractNumId w:val="41"/>
  </w:num>
  <w:num w:numId="14">
    <w:abstractNumId w:val="33"/>
  </w:num>
  <w:num w:numId="15">
    <w:abstractNumId w:val="15"/>
  </w:num>
  <w:num w:numId="16">
    <w:abstractNumId w:val="7"/>
  </w:num>
  <w:num w:numId="17">
    <w:abstractNumId w:val="35"/>
  </w:num>
  <w:num w:numId="18">
    <w:abstractNumId w:val="4"/>
  </w:num>
  <w:num w:numId="19">
    <w:abstractNumId w:val="18"/>
  </w:num>
  <w:num w:numId="20">
    <w:abstractNumId w:val="12"/>
  </w:num>
  <w:num w:numId="21">
    <w:abstractNumId w:val="16"/>
  </w:num>
  <w:num w:numId="22">
    <w:abstractNumId w:val="36"/>
  </w:num>
  <w:num w:numId="23">
    <w:abstractNumId w:val="11"/>
  </w:num>
  <w:num w:numId="24">
    <w:abstractNumId w:val="8"/>
  </w:num>
  <w:num w:numId="25">
    <w:abstractNumId w:val="38"/>
  </w:num>
  <w:num w:numId="26">
    <w:abstractNumId w:val="24"/>
  </w:num>
  <w:num w:numId="27">
    <w:abstractNumId w:val="9"/>
  </w:num>
  <w:num w:numId="28">
    <w:abstractNumId w:val="39"/>
  </w:num>
  <w:num w:numId="29">
    <w:abstractNumId w:val="13"/>
  </w:num>
  <w:num w:numId="30">
    <w:abstractNumId w:val="32"/>
  </w:num>
  <w:num w:numId="31">
    <w:abstractNumId w:val="28"/>
  </w:num>
  <w:num w:numId="32">
    <w:abstractNumId w:val="22"/>
  </w:num>
  <w:num w:numId="33">
    <w:abstractNumId w:val="23"/>
  </w:num>
  <w:num w:numId="34">
    <w:abstractNumId w:val="19"/>
  </w:num>
  <w:num w:numId="35">
    <w:abstractNumId w:val="5"/>
  </w:num>
  <w:num w:numId="36">
    <w:abstractNumId w:val="3"/>
  </w:num>
  <w:num w:numId="37">
    <w:abstractNumId w:val="17"/>
  </w:num>
  <w:num w:numId="38">
    <w:abstractNumId w:val="0"/>
  </w:num>
  <w:num w:numId="39">
    <w:abstractNumId w:val="14"/>
  </w:num>
  <w:num w:numId="40">
    <w:abstractNumId w:val="29"/>
  </w:num>
  <w:num w:numId="41">
    <w:abstractNumId w:val="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62"/>
    <w:rsid w:val="00002BC3"/>
    <w:rsid w:val="000213E9"/>
    <w:rsid w:val="0002263A"/>
    <w:rsid w:val="0002299B"/>
    <w:rsid w:val="00037371"/>
    <w:rsid w:val="000406FD"/>
    <w:rsid w:val="00044953"/>
    <w:rsid w:val="00044A80"/>
    <w:rsid w:val="0004636F"/>
    <w:rsid w:val="00047A05"/>
    <w:rsid w:val="0005171B"/>
    <w:rsid w:val="000528D3"/>
    <w:rsid w:val="00055716"/>
    <w:rsid w:val="000566AA"/>
    <w:rsid w:val="00056852"/>
    <w:rsid w:val="00056D0E"/>
    <w:rsid w:val="000657DD"/>
    <w:rsid w:val="00073086"/>
    <w:rsid w:val="00074B62"/>
    <w:rsid w:val="00075A6E"/>
    <w:rsid w:val="00076902"/>
    <w:rsid w:val="000820FA"/>
    <w:rsid w:val="00083372"/>
    <w:rsid w:val="00092BDC"/>
    <w:rsid w:val="00096EBD"/>
    <w:rsid w:val="000A1A46"/>
    <w:rsid w:val="000A214B"/>
    <w:rsid w:val="000A52D9"/>
    <w:rsid w:val="000A68F3"/>
    <w:rsid w:val="000B5BE7"/>
    <w:rsid w:val="000B6871"/>
    <w:rsid w:val="000E0985"/>
    <w:rsid w:val="000E0FD5"/>
    <w:rsid w:val="000E2F1A"/>
    <w:rsid w:val="000E7F49"/>
    <w:rsid w:val="000F218C"/>
    <w:rsid w:val="000F292F"/>
    <w:rsid w:val="00100B84"/>
    <w:rsid w:val="00104141"/>
    <w:rsid w:val="00110E0D"/>
    <w:rsid w:val="001140E5"/>
    <w:rsid w:val="00114BF7"/>
    <w:rsid w:val="00130E01"/>
    <w:rsid w:val="001338FC"/>
    <w:rsid w:val="0013426A"/>
    <w:rsid w:val="00146E2A"/>
    <w:rsid w:val="00147CF7"/>
    <w:rsid w:val="00161A00"/>
    <w:rsid w:val="00166A3E"/>
    <w:rsid w:val="00170337"/>
    <w:rsid w:val="00172DE5"/>
    <w:rsid w:val="0017693A"/>
    <w:rsid w:val="001778B4"/>
    <w:rsid w:val="00186922"/>
    <w:rsid w:val="001874E5"/>
    <w:rsid w:val="00192EBB"/>
    <w:rsid w:val="001B0FF9"/>
    <w:rsid w:val="001B2A08"/>
    <w:rsid w:val="001B2ABF"/>
    <w:rsid w:val="001C5B6F"/>
    <w:rsid w:val="001D03A7"/>
    <w:rsid w:val="001D1EBB"/>
    <w:rsid w:val="001D3AEE"/>
    <w:rsid w:val="001D3BD7"/>
    <w:rsid w:val="001D44D2"/>
    <w:rsid w:val="001D5329"/>
    <w:rsid w:val="001E45E1"/>
    <w:rsid w:val="001E63C8"/>
    <w:rsid w:val="001F0FB7"/>
    <w:rsid w:val="001F3295"/>
    <w:rsid w:val="001F3660"/>
    <w:rsid w:val="00202BF6"/>
    <w:rsid w:val="00214647"/>
    <w:rsid w:val="00214A69"/>
    <w:rsid w:val="00217A41"/>
    <w:rsid w:val="002201D9"/>
    <w:rsid w:val="002264FC"/>
    <w:rsid w:val="002409C8"/>
    <w:rsid w:val="00251C20"/>
    <w:rsid w:val="0025238F"/>
    <w:rsid w:val="002565B7"/>
    <w:rsid w:val="002967F1"/>
    <w:rsid w:val="002A144C"/>
    <w:rsid w:val="002A2B39"/>
    <w:rsid w:val="002A557D"/>
    <w:rsid w:val="002A617C"/>
    <w:rsid w:val="002A6C66"/>
    <w:rsid w:val="002B0953"/>
    <w:rsid w:val="002B4AE5"/>
    <w:rsid w:val="002B6B70"/>
    <w:rsid w:val="002C1F82"/>
    <w:rsid w:val="002C2935"/>
    <w:rsid w:val="002D0A24"/>
    <w:rsid w:val="002D3DDC"/>
    <w:rsid w:val="002D4B56"/>
    <w:rsid w:val="002D4C9D"/>
    <w:rsid w:val="002E6542"/>
    <w:rsid w:val="002E747D"/>
    <w:rsid w:val="002E7EDD"/>
    <w:rsid w:val="002F45AD"/>
    <w:rsid w:val="002F5F3B"/>
    <w:rsid w:val="002F6029"/>
    <w:rsid w:val="00300FB9"/>
    <w:rsid w:val="0030191C"/>
    <w:rsid w:val="00301D23"/>
    <w:rsid w:val="00304B9D"/>
    <w:rsid w:val="003073C6"/>
    <w:rsid w:val="00311624"/>
    <w:rsid w:val="003209AA"/>
    <w:rsid w:val="0032133D"/>
    <w:rsid w:val="00323F18"/>
    <w:rsid w:val="003270D6"/>
    <w:rsid w:val="00333263"/>
    <w:rsid w:val="0033457E"/>
    <w:rsid w:val="00336772"/>
    <w:rsid w:val="00346AD4"/>
    <w:rsid w:val="003537FE"/>
    <w:rsid w:val="00353AC4"/>
    <w:rsid w:val="00355816"/>
    <w:rsid w:val="00357460"/>
    <w:rsid w:val="00357E35"/>
    <w:rsid w:val="0038050D"/>
    <w:rsid w:val="003810F9"/>
    <w:rsid w:val="00382443"/>
    <w:rsid w:val="00386CAD"/>
    <w:rsid w:val="00394619"/>
    <w:rsid w:val="003A143F"/>
    <w:rsid w:val="003A149C"/>
    <w:rsid w:val="003A7545"/>
    <w:rsid w:val="003A7E68"/>
    <w:rsid w:val="003B024E"/>
    <w:rsid w:val="003B0748"/>
    <w:rsid w:val="003B2CFB"/>
    <w:rsid w:val="003B5005"/>
    <w:rsid w:val="003B5F53"/>
    <w:rsid w:val="003D5216"/>
    <w:rsid w:val="003F6147"/>
    <w:rsid w:val="003F628E"/>
    <w:rsid w:val="004021E5"/>
    <w:rsid w:val="00412470"/>
    <w:rsid w:val="00413937"/>
    <w:rsid w:val="00420938"/>
    <w:rsid w:val="004235C7"/>
    <w:rsid w:val="00424654"/>
    <w:rsid w:val="00425BD4"/>
    <w:rsid w:val="004409A5"/>
    <w:rsid w:val="00441F5B"/>
    <w:rsid w:val="00444BBB"/>
    <w:rsid w:val="00445DC0"/>
    <w:rsid w:val="00450251"/>
    <w:rsid w:val="004618E1"/>
    <w:rsid w:val="00463C7D"/>
    <w:rsid w:val="004651D9"/>
    <w:rsid w:val="00465E63"/>
    <w:rsid w:val="00470CE6"/>
    <w:rsid w:val="00474464"/>
    <w:rsid w:val="004756B6"/>
    <w:rsid w:val="004762F5"/>
    <w:rsid w:val="0048307C"/>
    <w:rsid w:val="004834EB"/>
    <w:rsid w:val="00486324"/>
    <w:rsid w:val="00496757"/>
    <w:rsid w:val="004B4821"/>
    <w:rsid w:val="004C2883"/>
    <w:rsid w:val="004C3ABE"/>
    <w:rsid w:val="004C3B67"/>
    <w:rsid w:val="004C5DDE"/>
    <w:rsid w:val="004D3F78"/>
    <w:rsid w:val="004D6B87"/>
    <w:rsid w:val="004D7701"/>
    <w:rsid w:val="004E090C"/>
    <w:rsid w:val="004E24D7"/>
    <w:rsid w:val="004E4719"/>
    <w:rsid w:val="004E7053"/>
    <w:rsid w:val="004E7827"/>
    <w:rsid w:val="00501566"/>
    <w:rsid w:val="00504010"/>
    <w:rsid w:val="005051C1"/>
    <w:rsid w:val="00511631"/>
    <w:rsid w:val="0051363A"/>
    <w:rsid w:val="00513DAF"/>
    <w:rsid w:val="00516D0F"/>
    <w:rsid w:val="005205D0"/>
    <w:rsid w:val="00524D9A"/>
    <w:rsid w:val="00530D14"/>
    <w:rsid w:val="005319DF"/>
    <w:rsid w:val="00533486"/>
    <w:rsid w:val="0053429F"/>
    <w:rsid w:val="00537C81"/>
    <w:rsid w:val="00546B03"/>
    <w:rsid w:val="0055136A"/>
    <w:rsid w:val="00553582"/>
    <w:rsid w:val="00554559"/>
    <w:rsid w:val="005560E3"/>
    <w:rsid w:val="0056261E"/>
    <w:rsid w:val="0056713C"/>
    <w:rsid w:val="00571685"/>
    <w:rsid w:val="00574A87"/>
    <w:rsid w:val="0058210B"/>
    <w:rsid w:val="0058624D"/>
    <w:rsid w:val="00590393"/>
    <w:rsid w:val="005A26C2"/>
    <w:rsid w:val="005A2E5D"/>
    <w:rsid w:val="005B0485"/>
    <w:rsid w:val="005B5DBF"/>
    <w:rsid w:val="005C0B74"/>
    <w:rsid w:val="005C10D3"/>
    <w:rsid w:val="005C3661"/>
    <w:rsid w:val="005C4634"/>
    <w:rsid w:val="005C7B2C"/>
    <w:rsid w:val="005C7FAF"/>
    <w:rsid w:val="005E3DE8"/>
    <w:rsid w:val="005E7EF0"/>
    <w:rsid w:val="005F3D74"/>
    <w:rsid w:val="006050A3"/>
    <w:rsid w:val="0061263E"/>
    <w:rsid w:val="006129ED"/>
    <w:rsid w:val="00613681"/>
    <w:rsid w:val="00616A6F"/>
    <w:rsid w:val="00622B0B"/>
    <w:rsid w:val="00625349"/>
    <w:rsid w:val="00625563"/>
    <w:rsid w:val="006267D5"/>
    <w:rsid w:val="00641151"/>
    <w:rsid w:val="006411F4"/>
    <w:rsid w:val="006422D5"/>
    <w:rsid w:val="0064281A"/>
    <w:rsid w:val="00665317"/>
    <w:rsid w:val="00671B96"/>
    <w:rsid w:val="00672B16"/>
    <w:rsid w:val="00676680"/>
    <w:rsid w:val="006849C5"/>
    <w:rsid w:val="00693DFD"/>
    <w:rsid w:val="00694474"/>
    <w:rsid w:val="0069770C"/>
    <w:rsid w:val="006A3647"/>
    <w:rsid w:val="006A564E"/>
    <w:rsid w:val="006A5E16"/>
    <w:rsid w:val="006B18FB"/>
    <w:rsid w:val="006B6B27"/>
    <w:rsid w:val="006C0E47"/>
    <w:rsid w:val="006C1560"/>
    <w:rsid w:val="006C28D4"/>
    <w:rsid w:val="006C3046"/>
    <w:rsid w:val="006C422C"/>
    <w:rsid w:val="006C6FC7"/>
    <w:rsid w:val="006E5B10"/>
    <w:rsid w:val="006E6629"/>
    <w:rsid w:val="006E7617"/>
    <w:rsid w:val="006F3DF4"/>
    <w:rsid w:val="00700788"/>
    <w:rsid w:val="00702962"/>
    <w:rsid w:val="00703FD7"/>
    <w:rsid w:val="007136B9"/>
    <w:rsid w:val="007138B4"/>
    <w:rsid w:val="00720711"/>
    <w:rsid w:val="00723723"/>
    <w:rsid w:val="00727962"/>
    <w:rsid w:val="00731341"/>
    <w:rsid w:val="00735144"/>
    <w:rsid w:val="00742CA2"/>
    <w:rsid w:val="007626D1"/>
    <w:rsid w:val="00767F7F"/>
    <w:rsid w:val="00777D8D"/>
    <w:rsid w:val="00780849"/>
    <w:rsid w:val="00780C7F"/>
    <w:rsid w:val="00781DAD"/>
    <w:rsid w:val="00782464"/>
    <w:rsid w:val="007846D5"/>
    <w:rsid w:val="00787D91"/>
    <w:rsid w:val="00792EFA"/>
    <w:rsid w:val="00794598"/>
    <w:rsid w:val="007A21CF"/>
    <w:rsid w:val="007A7685"/>
    <w:rsid w:val="007B04F6"/>
    <w:rsid w:val="007B08FC"/>
    <w:rsid w:val="007B1F7F"/>
    <w:rsid w:val="007B2414"/>
    <w:rsid w:val="007B269E"/>
    <w:rsid w:val="007C1279"/>
    <w:rsid w:val="007D2FDB"/>
    <w:rsid w:val="007D69C9"/>
    <w:rsid w:val="007D6DA2"/>
    <w:rsid w:val="007D7031"/>
    <w:rsid w:val="007E5EFF"/>
    <w:rsid w:val="007E6A13"/>
    <w:rsid w:val="007F24F4"/>
    <w:rsid w:val="007F3764"/>
    <w:rsid w:val="007F4A8D"/>
    <w:rsid w:val="0080572F"/>
    <w:rsid w:val="00810422"/>
    <w:rsid w:val="0081377A"/>
    <w:rsid w:val="008145FD"/>
    <w:rsid w:val="008168F1"/>
    <w:rsid w:val="00824AD2"/>
    <w:rsid w:val="00824C2D"/>
    <w:rsid w:val="00833C66"/>
    <w:rsid w:val="00836504"/>
    <w:rsid w:val="00843DEC"/>
    <w:rsid w:val="008445E4"/>
    <w:rsid w:val="00845C92"/>
    <w:rsid w:val="00846D6B"/>
    <w:rsid w:val="0085F4E9"/>
    <w:rsid w:val="0086003A"/>
    <w:rsid w:val="008627CB"/>
    <w:rsid w:val="00863B23"/>
    <w:rsid w:val="00864A06"/>
    <w:rsid w:val="00870DB1"/>
    <w:rsid w:val="00876CF8"/>
    <w:rsid w:val="0087748F"/>
    <w:rsid w:val="0088303E"/>
    <w:rsid w:val="00886952"/>
    <w:rsid w:val="00896FB2"/>
    <w:rsid w:val="008A23FE"/>
    <w:rsid w:val="008A2E61"/>
    <w:rsid w:val="008A663A"/>
    <w:rsid w:val="008A7B54"/>
    <w:rsid w:val="008B1026"/>
    <w:rsid w:val="008B2641"/>
    <w:rsid w:val="008B3449"/>
    <w:rsid w:val="008B581C"/>
    <w:rsid w:val="008B718A"/>
    <w:rsid w:val="008C1268"/>
    <w:rsid w:val="008C13DB"/>
    <w:rsid w:val="008C2AB5"/>
    <w:rsid w:val="008C41CF"/>
    <w:rsid w:val="008C5117"/>
    <w:rsid w:val="008C775E"/>
    <w:rsid w:val="008D0150"/>
    <w:rsid w:val="008D112E"/>
    <w:rsid w:val="008D5179"/>
    <w:rsid w:val="008E0330"/>
    <w:rsid w:val="008E0ADE"/>
    <w:rsid w:val="008E46E0"/>
    <w:rsid w:val="008E5F59"/>
    <w:rsid w:val="008E7614"/>
    <w:rsid w:val="008F1D63"/>
    <w:rsid w:val="00901DB3"/>
    <w:rsid w:val="0090373B"/>
    <w:rsid w:val="00904618"/>
    <w:rsid w:val="00907FFE"/>
    <w:rsid w:val="00914D7F"/>
    <w:rsid w:val="00914FF9"/>
    <w:rsid w:val="00916696"/>
    <w:rsid w:val="009175BD"/>
    <w:rsid w:val="00920CC0"/>
    <w:rsid w:val="00920E52"/>
    <w:rsid w:val="009237F7"/>
    <w:rsid w:val="00925F0A"/>
    <w:rsid w:val="00927210"/>
    <w:rsid w:val="00930D83"/>
    <w:rsid w:val="009322B3"/>
    <w:rsid w:val="00934476"/>
    <w:rsid w:val="00943EF0"/>
    <w:rsid w:val="0095319E"/>
    <w:rsid w:val="00957A65"/>
    <w:rsid w:val="009611AD"/>
    <w:rsid w:val="00963965"/>
    <w:rsid w:val="00967BF1"/>
    <w:rsid w:val="00980337"/>
    <w:rsid w:val="0098374E"/>
    <w:rsid w:val="00984A51"/>
    <w:rsid w:val="009854AE"/>
    <w:rsid w:val="00992E2B"/>
    <w:rsid w:val="009A0BD4"/>
    <w:rsid w:val="009A172C"/>
    <w:rsid w:val="009B1869"/>
    <w:rsid w:val="009B3A0E"/>
    <w:rsid w:val="009C1A82"/>
    <w:rsid w:val="009C73D7"/>
    <w:rsid w:val="009D1E36"/>
    <w:rsid w:val="009D5FB7"/>
    <w:rsid w:val="009D6926"/>
    <w:rsid w:val="009D769F"/>
    <w:rsid w:val="009E0038"/>
    <w:rsid w:val="009E0F23"/>
    <w:rsid w:val="009E218E"/>
    <w:rsid w:val="009E4447"/>
    <w:rsid w:val="009E4A78"/>
    <w:rsid w:val="009E5131"/>
    <w:rsid w:val="009F1336"/>
    <w:rsid w:val="009F178C"/>
    <w:rsid w:val="009F3267"/>
    <w:rsid w:val="009F4FF2"/>
    <w:rsid w:val="009F5542"/>
    <w:rsid w:val="00A00F87"/>
    <w:rsid w:val="00A02A73"/>
    <w:rsid w:val="00A126F9"/>
    <w:rsid w:val="00A133FF"/>
    <w:rsid w:val="00A15F11"/>
    <w:rsid w:val="00A241B9"/>
    <w:rsid w:val="00A26F87"/>
    <w:rsid w:val="00A313BC"/>
    <w:rsid w:val="00A33DD6"/>
    <w:rsid w:val="00A33EC4"/>
    <w:rsid w:val="00A3425E"/>
    <w:rsid w:val="00A37EFD"/>
    <w:rsid w:val="00A401E7"/>
    <w:rsid w:val="00A43CBE"/>
    <w:rsid w:val="00A44F86"/>
    <w:rsid w:val="00A4724C"/>
    <w:rsid w:val="00A5276B"/>
    <w:rsid w:val="00A63C5A"/>
    <w:rsid w:val="00A67C4A"/>
    <w:rsid w:val="00A71A9C"/>
    <w:rsid w:val="00A72535"/>
    <w:rsid w:val="00A74C39"/>
    <w:rsid w:val="00A84B25"/>
    <w:rsid w:val="00A860FE"/>
    <w:rsid w:val="00A927A7"/>
    <w:rsid w:val="00AA0D18"/>
    <w:rsid w:val="00AA3278"/>
    <w:rsid w:val="00AB2773"/>
    <w:rsid w:val="00AC0A62"/>
    <w:rsid w:val="00AD023F"/>
    <w:rsid w:val="00AD64A9"/>
    <w:rsid w:val="00AF55BD"/>
    <w:rsid w:val="00AF5D5F"/>
    <w:rsid w:val="00AF6692"/>
    <w:rsid w:val="00B058E1"/>
    <w:rsid w:val="00B10E4B"/>
    <w:rsid w:val="00B155F8"/>
    <w:rsid w:val="00B23ECF"/>
    <w:rsid w:val="00B2478B"/>
    <w:rsid w:val="00B30DC6"/>
    <w:rsid w:val="00B31120"/>
    <w:rsid w:val="00B419BB"/>
    <w:rsid w:val="00B46878"/>
    <w:rsid w:val="00B510C9"/>
    <w:rsid w:val="00B548E9"/>
    <w:rsid w:val="00B64A60"/>
    <w:rsid w:val="00B65AC5"/>
    <w:rsid w:val="00B665B7"/>
    <w:rsid w:val="00B758D7"/>
    <w:rsid w:val="00B81FE3"/>
    <w:rsid w:val="00B94485"/>
    <w:rsid w:val="00BA138F"/>
    <w:rsid w:val="00BB1290"/>
    <w:rsid w:val="00BB5650"/>
    <w:rsid w:val="00BB5BF2"/>
    <w:rsid w:val="00BC5A19"/>
    <w:rsid w:val="00BD0D36"/>
    <w:rsid w:val="00BD77CB"/>
    <w:rsid w:val="00BE5018"/>
    <w:rsid w:val="00BE5312"/>
    <w:rsid w:val="00BE6BCF"/>
    <w:rsid w:val="00BF52C7"/>
    <w:rsid w:val="00BF772D"/>
    <w:rsid w:val="00C01C96"/>
    <w:rsid w:val="00C0324C"/>
    <w:rsid w:val="00C037DF"/>
    <w:rsid w:val="00C05CE8"/>
    <w:rsid w:val="00C10D7F"/>
    <w:rsid w:val="00C261D9"/>
    <w:rsid w:val="00C31D55"/>
    <w:rsid w:val="00C3458B"/>
    <w:rsid w:val="00C45F8D"/>
    <w:rsid w:val="00C6072F"/>
    <w:rsid w:val="00C61277"/>
    <w:rsid w:val="00C64071"/>
    <w:rsid w:val="00C67026"/>
    <w:rsid w:val="00C71209"/>
    <w:rsid w:val="00C7560D"/>
    <w:rsid w:val="00C75970"/>
    <w:rsid w:val="00C76191"/>
    <w:rsid w:val="00C77CED"/>
    <w:rsid w:val="00C837A4"/>
    <w:rsid w:val="00C84291"/>
    <w:rsid w:val="00C86464"/>
    <w:rsid w:val="00C871C8"/>
    <w:rsid w:val="00C93639"/>
    <w:rsid w:val="00C939B8"/>
    <w:rsid w:val="00C95AED"/>
    <w:rsid w:val="00CA14F9"/>
    <w:rsid w:val="00CB0C8A"/>
    <w:rsid w:val="00CC5D30"/>
    <w:rsid w:val="00CD1AFA"/>
    <w:rsid w:val="00CD1C93"/>
    <w:rsid w:val="00CD497F"/>
    <w:rsid w:val="00CD523E"/>
    <w:rsid w:val="00CD728C"/>
    <w:rsid w:val="00CD7848"/>
    <w:rsid w:val="00CE094F"/>
    <w:rsid w:val="00CE731F"/>
    <w:rsid w:val="00CF2D0C"/>
    <w:rsid w:val="00CF6B1D"/>
    <w:rsid w:val="00CF7306"/>
    <w:rsid w:val="00D12205"/>
    <w:rsid w:val="00D13E7C"/>
    <w:rsid w:val="00D17F39"/>
    <w:rsid w:val="00D21768"/>
    <w:rsid w:val="00D242DB"/>
    <w:rsid w:val="00D24E38"/>
    <w:rsid w:val="00D273A9"/>
    <w:rsid w:val="00D34402"/>
    <w:rsid w:val="00D40FF5"/>
    <w:rsid w:val="00D41CB0"/>
    <w:rsid w:val="00D42393"/>
    <w:rsid w:val="00D463FA"/>
    <w:rsid w:val="00D46799"/>
    <w:rsid w:val="00D551BB"/>
    <w:rsid w:val="00D653BA"/>
    <w:rsid w:val="00D711EE"/>
    <w:rsid w:val="00D7405D"/>
    <w:rsid w:val="00D748A4"/>
    <w:rsid w:val="00D80160"/>
    <w:rsid w:val="00D8183D"/>
    <w:rsid w:val="00D9361F"/>
    <w:rsid w:val="00DA2DF9"/>
    <w:rsid w:val="00DA6AD6"/>
    <w:rsid w:val="00DA7771"/>
    <w:rsid w:val="00DB1869"/>
    <w:rsid w:val="00DC5A8F"/>
    <w:rsid w:val="00DD3E7B"/>
    <w:rsid w:val="00DD4FD6"/>
    <w:rsid w:val="00DD524D"/>
    <w:rsid w:val="00DE142E"/>
    <w:rsid w:val="00E00962"/>
    <w:rsid w:val="00E04D87"/>
    <w:rsid w:val="00E05B1E"/>
    <w:rsid w:val="00E0658D"/>
    <w:rsid w:val="00E116B4"/>
    <w:rsid w:val="00E21A2F"/>
    <w:rsid w:val="00E24E6F"/>
    <w:rsid w:val="00E41253"/>
    <w:rsid w:val="00E43355"/>
    <w:rsid w:val="00E509DE"/>
    <w:rsid w:val="00E5360E"/>
    <w:rsid w:val="00E53FFC"/>
    <w:rsid w:val="00E630C0"/>
    <w:rsid w:val="00E73253"/>
    <w:rsid w:val="00E73D1A"/>
    <w:rsid w:val="00E74DD4"/>
    <w:rsid w:val="00E75B18"/>
    <w:rsid w:val="00E763FE"/>
    <w:rsid w:val="00E808D9"/>
    <w:rsid w:val="00E84BE0"/>
    <w:rsid w:val="00E85CBF"/>
    <w:rsid w:val="00E91943"/>
    <w:rsid w:val="00E94885"/>
    <w:rsid w:val="00E94F76"/>
    <w:rsid w:val="00E96899"/>
    <w:rsid w:val="00E97028"/>
    <w:rsid w:val="00EA1882"/>
    <w:rsid w:val="00EA6902"/>
    <w:rsid w:val="00EB2736"/>
    <w:rsid w:val="00EB7EBF"/>
    <w:rsid w:val="00EC081B"/>
    <w:rsid w:val="00EC0A76"/>
    <w:rsid w:val="00ED5607"/>
    <w:rsid w:val="00ED5BBC"/>
    <w:rsid w:val="00ED7C81"/>
    <w:rsid w:val="00EE34DB"/>
    <w:rsid w:val="00EE5E82"/>
    <w:rsid w:val="00F07778"/>
    <w:rsid w:val="00F10F4B"/>
    <w:rsid w:val="00F302C4"/>
    <w:rsid w:val="00F336AC"/>
    <w:rsid w:val="00F3616A"/>
    <w:rsid w:val="00F40757"/>
    <w:rsid w:val="00F410C3"/>
    <w:rsid w:val="00F447B3"/>
    <w:rsid w:val="00F479CF"/>
    <w:rsid w:val="00F50141"/>
    <w:rsid w:val="00F52020"/>
    <w:rsid w:val="00F54648"/>
    <w:rsid w:val="00F648EB"/>
    <w:rsid w:val="00F7164F"/>
    <w:rsid w:val="00F72A13"/>
    <w:rsid w:val="00F74401"/>
    <w:rsid w:val="00F76A3D"/>
    <w:rsid w:val="00F84344"/>
    <w:rsid w:val="00F85A4E"/>
    <w:rsid w:val="00F876C2"/>
    <w:rsid w:val="00F90102"/>
    <w:rsid w:val="00F91AD9"/>
    <w:rsid w:val="00F92830"/>
    <w:rsid w:val="00F97C1D"/>
    <w:rsid w:val="00FA057F"/>
    <w:rsid w:val="00FA2087"/>
    <w:rsid w:val="00FA589B"/>
    <w:rsid w:val="00FA6009"/>
    <w:rsid w:val="00FA7310"/>
    <w:rsid w:val="00FB2E47"/>
    <w:rsid w:val="00FB49F9"/>
    <w:rsid w:val="00FB567E"/>
    <w:rsid w:val="00FC06DD"/>
    <w:rsid w:val="00FC6A11"/>
    <w:rsid w:val="00FD22FA"/>
    <w:rsid w:val="00FD2DF9"/>
    <w:rsid w:val="00FD5F39"/>
    <w:rsid w:val="00FE0FB6"/>
    <w:rsid w:val="00FE4A9D"/>
    <w:rsid w:val="00FE5E14"/>
    <w:rsid w:val="00FF1720"/>
    <w:rsid w:val="00FF7E9F"/>
    <w:rsid w:val="01986F46"/>
    <w:rsid w:val="01A00585"/>
    <w:rsid w:val="01ED95F5"/>
    <w:rsid w:val="023D9434"/>
    <w:rsid w:val="028CE261"/>
    <w:rsid w:val="02F042C5"/>
    <w:rsid w:val="03F38B8F"/>
    <w:rsid w:val="04157D92"/>
    <w:rsid w:val="041F1AC3"/>
    <w:rsid w:val="05310A43"/>
    <w:rsid w:val="05897C26"/>
    <w:rsid w:val="05E10F26"/>
    <w:rsid w:val="06266D79"/>
    <w:rsid w:val="0710694E"/>
    <w:rsid w:val="0763DF7B"/>
    <w:rsid w:val="0866A56A"/>
    <w:rsid w:val="087AD42B"/>
    <w:rsid w:val="08AFC03C"/>
    <w:rsid w:val="094B8B11"/>
    <w:rsid w:val="09BBBF9E"/>
    <w:rsid w:val="09BDCA73"/>
    <w:rsid w:val="09EDF7CE"/>
    <w:rsid w:val="0B1ACB73"/>
    <w:rsid w:val="0B9E524A"/>
    <w:rsid w:val="0BEC7C64"/>
    <w:rsid w:val="0C04B637"/>
    <w:rsid w:val="0C594274"/>
    <w:rsid w:val="0C95F451"/>
    <w:rsid w:val="0CD76347"/>
    <w:rsid w:val="0D00BCC7"/>
    <w:rsid w:val="0D083445"/>
    <w:rsid w:val="0D269564"/>
    <w:rsid w:val="0DC899D9"/>
    <w:rsid w:val="0E2AF22C"/>
    <w:rsid w:val="0E44EBF5"/>
    <w:rsid w:val="0E97F3CE"/>
    <w:rsid w:val="0EC9CDBF"/>
    <w:rsid w:val="0F2B1304"/>
    <w:rsid w:val="0F39EFC8"/>
    <w:rsid w:val="0F77B9E9"/>
    <w:rsid w:val="0FA10534"/>
    <w:rsid w:val="101F4223"/>
    <w:rsid w:val="104DD0DF"/>
    <w:rsid w:val="1099F2F4"/>
    <w:rsid w:val="1130E877"/>
    <w:rsid w:val="114F1E91"/>
    <w:rsid w:val="1207F93D"/>
    <w:rsid w:val="12385CD4"/>
    <w:rsid w:val="12C29D5B"/>
    <w:rsid w:val="1346A2C9"/>
    <w:rsid w:val="137E698F"/>
    <w:rsid w:val="13C6169E"/>
    <w:rsid w:val="13D868E3"/>
    <w:rsid w:val="13DAEA56"/>
    <w:rsid w:val="14043DF4"/>
    <w:rsid w:val="1436C3BC"/>
    <w:rsid w:val="14438A48"/>
    <w:rsid w:val="14E15337"/>
    <w:rsid w:val="156B3FAD"/>
    <w:rsid w:val="15799344"/>
    <w:rsid w:val="15C3CA71"/>
    <w:rsid w:val="163A3197"/>
    <w:rsid w:val="1642796F"/>
    <w:rsid w:val="16B36A9A"/>
    <w:rsid w:val="16CDB9B8"/>
    <w:rsid w:val="17539229"/>
    <w:rsid w:val="1812C0DB"/>
    <w:rsid w:val="18FA94B4"/>
    <w:rsid w:val="1C9677F5"/>
    <w:rsid w:val="1CCD6FF7"/>
    <w:rsid w:val="1D2B0AF2"/>
    <w:rsid w:val="1D6DF116"/>
    <w:rsid w:val="1D7B798A"/>
    <w:rsid w:val="1D8E74A8"/>
    <w:rsid w:val="1F55806D"/>
    <w:rsid w:val="1F998A22"/>
    <w:rsid w:val="1FC52250"/>
    <w:rsid w:val="203311C1"/>
    <w:rsid w:val="2084B07B"/>
    <w:rsid w:val="20C1D785"/>
    <w:rsid w:val="21131BB5"/>
    <w:rsid w:val="21637ED6"/>
    <w:rsid w:val="22159F1C"/>
    <w:rsid w:val="2220AB17"/>
    <w:rsid w:val="222466C0"/>
    <w:rsid w:val="224AA10B"/>
    <w:rsid w:val="22699E15"/>
    <w:rsid w:val="22F2F4E5"/>
    <w:rsid w:val="2348F8C5"/>
    <w:rsid w:val="2392D4AC"/>
    <w:rsid w:val="24122726"/>
    <w:rsid w:val="24541204"/>
    <w:rsid w:val="24798E60"/>
    <w:rsid w:val="24CAF0FF"/>
    <w:rsid w:val="24E31619"/>
    <w:rsid w:val="25AB356B"/>
    <w:rsid w:val="25B92BFC"/>
    <w:rsid w:val="2660092D"/>
    <w:rsid w:val="2693F71B"/>
    <w:rsid w:val="269523AD"/>
    <w:rsid w:val="269D731E"/>
    <w:rsid w:val="269EDEE0"/>
    <w:rsid w:val="26A11F1B"/>
    <w:rsid w:val="26A468A4"/>
    <w:rsid w:val="270B9D2E"/>
    <w:rsid w:val="274705CC"/>
    <w:rsid w:val="27897B79"/>
    <w:rsid w:val="2790BBE0"/>
    <w:rsid w:val="27F2627E"/>
    <w:rsid w:val="2858BBBD"/>
    <w:rsid w:val="28869E4F"/>
    <w:rsid w:val="2893CFF8"/>
    <w:rsid w:val="28BD608F"/>
    <w:rsid w:val="28C70A4D"/>
    <w:rsid w:val="28F85355"/>
    <w:rsid w:val="29314882"/>
    <w:rsid w:val="295BF0E6"/>
    <w:rsid w:val="297AFF41"/>
    <w:rsid w:val="29E422FD"/>
    <w:rsid w:val="2A31A66D"/>
    <w:rsid w:val="2AC85FC6"/>
    <w:rsid w:val="2BAC5CCF"/>
    <w:rsid w:val="2BF757FE"/>
    <w:rsid w:val="2C5B8FD8"/>
    <w:rsid w:val="2C6E3A05"/>
    <w:rsid w:val="2D1A0CDF"/>
    <w:rsid w:val="2D28BDD5"/>
    <w:rsid w:val="2E073A4A"/>
    <w:rsid w:val="2E08C654"/>
    <w:rsid w:val="2E0951E8"/>
    <w:rsid w:val="2ED9F09F"/>
    <w:rsid w:val="2F1615ED"/>
    <w:rsid w:val="2F655048"/>
    <w:rsid w:val="2F79E6E5"/>
    <w:rsid w:val="2F7C8DEF"/>
    <w:rsid w:val="2FA46C6C"/>
    <w:rsid w:val="306F1348"/>
    <w:rsid w:val="31693186"/>
    <w:rsid w:val="318B0204"/>
    <w:rsid w:val="31A5B5C8"/>
    <w:rsid w:val="320E1596"/>
    <w:rsid w:val="322867A1"/>
    <w:rsid w:val="3241164F"/>
    <w:rsid w:val="32B71D50"/>
    <w:rsid w:val="337BA333"/>
    <w:rsid w:val="33B9A940"/>
    <w:rsid w:val="33D55ECC"/>
    <w:rsid w:val="33DF1BC2"/>
    <w:rsid w:val="3458F3B6"/>
    <w:rsid w:val="3481FE68"/>
    <w:rsid w:val="3494CBD1"/>
    <w:rsid w:val="35EA3B33"/>
    <w:rsid w:val="361D60A1"/>
    <w:rsid w:val="36E58526"/>
    <w:rsid w:val="3727571C"/>
    <w:rsid w:val="3767B653"/>
    <w:rsid w:val="37D325B7"/>
    <w:rsid w:val="38480549"/>
    <w:rsid w:val="3878E8A8"/>
    <w:rsid w:val="39D7BA6C"/>
    <w:rsid w:val="39E45BE8"/>
    <w:rsid w:val="39EB841C"/>
    <w:rsid w:val="3A24AD58"/>
    <w:rsid w:val="3AADDFD3"/>
    <w:rsid w:val="3AAF141E"/>
    <w:rsid w:val="3AB8BD72"/>
    <w:rsid w:val="3B7D458B"/>
    <w:rsid w:val="3BBBC55C"/>
    <w:rsid w:val="3BEFF4E6"/>
    <w:rsid w:val="3BFC7012"/>
    <w:rsid w:val="3C99B9F1"/>
    <w:rsid w:val="3CCD533F"/>
    <w:rsid w:val="3D6B45CE"/>
    <w:rsid w:val="3D6FD6C1"/>
    <w:rsid w:val="3DCCC9E6"/>
    <w:rsid w:val="3DF62FA3"/>
    <w:rsid w:val="3E551BA4"/>
    <w:rsid w:val="3F5B6541"/>
    <w:rsid w:val="3F672692"/>
    <w:rsid w:val="3FF5E0CC"/>
    <w:rsid w:val="403C2989"/>
    <w:rsid w:val="40B3133E"/>
    <w:rsid w:val="4146CE85"/>
    <w:rsid w:val="41539F29"/>
    <w:rsid w:val="415C54E4"/>
    <w:rsid w:val="419FEF18"/>
    <w:rsid w:val="41D7389C"/>
    <w:rsid w:val="421BF9CF"/>
    <w:rsid w:val="427D3449"/>
    <w:rsid w:val="4345BA44"/>
    <w:rsid w:val="43788FA8"/>
    <w:rsid w:val="43A3BA9D"/>
    <w:rsid w:val="441AE845"/>
    <w:rsid w:val="441B5CFE"/>
    <w:rsid w:val="44213736"/>
    <w:rsid w:val="442B3F75"/>
    <w:rsid w:val="448AD783"/>
    <w:rsid w:val="45C5C09F"/>
    <w:rsid w:val="45F9EC75"/>
    <w:rsid w:val="46ED1D04"/>
    <w:rsid w:val="471C969A"/>
    <w:rsid w:val="47C6224A"/>
    <w:rsid w:val="47E93FE4"/>
    <w:rsid w:val="483B8E8C"/>
    <w:rsid w:val="49D23384"/>
    <w:rsid w:val="4A05C35F"/>
    <w:rsid w:val="4A9BE37D"/>
    <w:rsid w:val="4B2C952E"/>
    <w:rsid w:val="4BD0BA36"/>
    <w:rsid w:val="4C2DE5EF"/>
    <w:rsid w:val="4C787092"/>
    <w:rsid w:val="4D6A6D1D"/>
    <w:rsid w:val="4D817841"/>
    <w:rsid w:val="4E3189A0"/>
    <w:rsid w:val="4E3A3F9D"/>
    <w:rsid w:val="4E89BDCA"/>
    <w:rsid w:val="4EA194E4"/>
    <w:rsid w:val="4EB5DEE1"/>
    <w:rsid w:val="4EBB757A"/>
    <w:rsid w:val="4F019E20"/>
    <w:rsid w:val="4F02C39F"/>
    <w:rsid w:val="4F418356"/>
    <w:rsid w:val="4FA0B66B"/>
    <w:rsid w:val="4FA66C37"/>
    <w:rsid w:val="4FB01154"/>
    <w:rsid w:val="4FB03690"/>
    <w:rsid w:val="4FBBBBA3"/>
    <w:rsid w:val="4FBFB858"/>
    <w:rsid w:val="4FEDC7BC"/>
    <w:rsid w:val="5016AF73"/>
    <w:rsid w:val="501B5F5F"/>
    <w:rsid w:val="5072C2E0"/>
    <w:rsid w:val="5079A2E9"/>
    <w:rsid w:val="5115527D"/>
    <w:rsid w:val="512B76DE"/>
    <w:rsid w:val="51582161"/>
    <w:rsid w:val="521AD687"/>
    <w:rsid w:val="522E69DF"/>
    <w:rsid w:val="522F64F5"/>
    <w:rsid w:val="52524A04"/>
    <w:rsid w:val="52ADE3B6"/>
    <w:rsid w:val="52C65AFC"/>
    <w:rsid w:val="53585E71"/>
    <w:rsid w:val="54EB838F"/>
    <w:rsid w:val="559C7686"/>
    <w:rsid w:val="56469FAE"/>
    <w:rsid w:val="566A1BBC"/>
    <w:rsid w:val="56838BD4"/>
    <w:rsid w:val="568C1481"/>
    <w:rsid w:val="568F70EE"/>
    <w:rsid w:val="56F99C05"/>
    <w:rsid w:val="57306403"/>
    <w:rsid w:val="579A1794"/>
    <w:rsid w:val="57E537ED"/>
    <w:rsid w:val="57F1ED0E"/>
    <w:rsid w:val="58807E25"/>
    <w:rsid w:val="58EB18B2"/>
    <w:rsid w:val="58F34949"/>
    <w:rsid w:val="5920A04C"/>
    <w:rsid w:val="59F46A4C"/>
    <w:rsid w:val="59FD8B20"/>
    <w:rsid w:val="5A3344A5"/>
    <w:rsid w:val="5AABA705"/>
    <w:rsid w:val="5B21E2F9"/>
    <w:rsid w:val="5B79E1BD"/>
    <w:rsid w:val="5BCD9A00"/>
    <w:rsid w:val="5C77D55B"/>
    <w:rsid w:val="5C9EC319"/>
    <w:rsid w:val="5CE347BB"/>
    <w:rsid w:val="5D14B5FF"/>
    <w:rsid w:val="5D26420C"/>
    <w:rsid w:val="5E1CB6C9"/>
    <w:rsid w:val="5E76AE0C"/>
    <w:rsid w:val="5ECCAB4F"/>
    <w:rsid w:val="5F04EB68"/>
    <w:rsid w:val="5F329E8B"/>
    <w:rsid w:val="5FAF64EA"/>
    <w:rsid w:val="6099DF48"/>
    <w:rsid w:val="60AA5655"/>
    <w:rsid w:val="60EA465D"/>
    <w:rsid w:val="61121F18"/>
    <w:rsid w:val="616DFBA8"/>
    <w:rsid w:val="616E7329"/>
    <w:rsid w:val="61AA8546"/>
    <w:rsid w:val="625E86E1"/>
    <w:rsid w:val="62AEAD48"/>
    <w:rsid w:val="62FF7E4D"/>
    <w:rsid w:val="63AAE7A7"/>
    <w:rsid w:val="63DCC9E0"/>
    <w:rsid w:val="63E11214"/>
    <w:rsid w:val="645D9815"/>
    <w:rsid w:val="64FC0AF2"/>
    <w:rsid w:val="652B4E0B"/>
    <w:rsid w:val="65EAAE5B"/>
    <w:rsid w:val="663BF71B"/>
    <w:rsid w:val="664022B7"/>
    <w:rsid w:val="67E45B05"/>
    <w:rsid w:val="68384BFC"/>
    <w:rsid w:val="685DFE8D"/>
    <w:rsid w:val="686B4491"/>
    <w:rsid w:val="695795D6"/>
    <w:rsid w:val="69E82E4E"/>
    <w:rsid w:val="6A139A48"/>
    <w:rsid w:val="6A47F5DC"/>
    <w:rsid w:val="6A6EE06B"/>
    <w:rsid w:val="6AC36C32"/>
    <w:rsid w:val="6B909CFF"/>
    <w:rsid w:val="6BD5DBEF"/>
    <w:rsid w:val="6BF4588B"/>
    <w:rsid w:val="6C21ABBC"/>
    <w:rsid w:val="6C843AB6"/>
    <w:rsid w:val="6C895CEA"/>
    <w:rsid w:val="6CB27289"/>
    <w:rsid w:val="6CCE80E5"/>
    <w:rsid w:val="6CF05889"/>
    <w:rsid w:val="6D0F4262"/>
    <w:rsid w:val="6D548BEA"/>
    <w:rsid w:val="6DFC2FC9"/>
    <w:rsid w:val="6F820810"/>
    <w:rsid w:val="703C3CA7"/>
    <w:rsid w:val="71298511"/>
    <w:rsid w:val="716D55C1"/>
    <w:rsid w:val="721EE6C1"/>
    <w:rsid w:val="726C7823"/>
    <w:rsid w:val="72E1F697"/>
    <w:rsid w:val="7404A01B"/>
    <w:rsid w:val="75339961"/>
    <w:rsid w:val="756CF31F"/>
    <w:rsid w:val="761C964A"/>
    <w:rsid w:val="768F4D94"/>
    <w:rsid w:val="77027F29"/>
    <w:rsid w:val="77304E01"/>
    <w:rsid w:val="773E56A9"/>
    <w:rsid w:val="7752AD1A"/>
    <w:rsid w:val="779149D7"/>
    <w:rsid w:val="77C2FEDD"/>
    <w:rsid w:val="77D5FC43"/>
    <w:rsid w:val="77FF1C47"/>
    <w:rsid w:val="78142686"/>
    <w:rsid w:val="78464E0C"/>
    <w:rsid w:val="7897164A"/>
    <w:rsid w:val="7971CCA4"/>
    <w:rsid w:val="7A090748"/>
    <w:rsid w:val="7A2F059F"/>
    <w:rsid w:val="7AA427E9"/>
    <w:rsid w:val="7ACF059A"/>
    <w:rsid w:val="7B3E9778"/>
    <w:rsid w:val="7BF0AFE6"/>
    <w:rsid w:val="7C1B2A4C"/>
    <w:rsid w:val="7C7F7EB5"/>
    <w:rsid w:val="7C8E4233"/>
    <w:rsid w:val="7CC15FE5"/>
    <w:rsid w:val="7CCE6F4C"/>
    <w:rsid w:val="7CEE3EE1"/>
    <w:rsid w:val="7D220D51"/>
    <w:rsid w:val="7D5C0E2A"/>
    <w:rsid w:val="7DF9FADA"/>
    <w:rsid w:val="7E01BD56"/>
    <w:rsid w:val="7E387105"/>
    <w:rsid w:val="7E966755"/>
    <w:rsid w:val="7EAEC3ED"/>
    <w:rsid w:val="7F83C6D1"/>
    <w:rsid w:val="7FE878E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D40AC"/>
  <w15:chartTrackingRefBased/>
  <w15:docId w15:val="{5FF0A615-C337-419F-9961-E9F10A56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774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B68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0B68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E948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74B62"/>
    <w:rPr>
      <w:b/>
      <w:bCs/>
    </w:rPr>
  </w:style>
  <w:style w:type="character" w:styleId="Hyperlink">
    <w:name w:val="Hyperlink"/>
    <w:basedOn w:val="Standaardalinea-lettertype"/>
    <w:uiPriority w:val="99"/>
    <w:unhideWhenUsed/>
    <w:rsid w:val="00074B62"/>
    <w:rPr>
      <w:color w:val="0563C1" w:themeColor="hyperlink"/>
      <w:u w:val="single"/>
    </w:rPr>
  </w:style>
  <w:style w:type="character" w:styleId="Verwijzingopmerking">
    <w:name w:val="annotation reference"/>
    <w:basedOn w:val="Standaardalinea-lettertype"/>
    <w:uiPriority w:val="99"/>
    <w:semiHidden/>
    <w:unhideWhenUsed/>
    <w:rsid w:val="004E4719"/>
    <w:rPr>
      <w:sz w:val="16"/>
      <w:szCs w:val="16"/>
    </w:rPr>
  </w:style>
  <w:style w:type="paragraph" w:styleId="Tekstopmerking">
    <w:name w:val="annotation text"/>
    <w:basedOn w:val="Standaard"/>
    <w:link w:val="TekstopmerkingChar"/>
    <w:uiPriority w:val="99"/>
    <w:semiHidden/>
    <w:unhideWhenUsed/>
    <w:rsid w:val="004E47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E4719"/>
    <w:rPr>
      <w:sz w:val="20"/>
      <w:szCs w:val="20"/>
    </w:rPr>
  </w:style>
  <w:style w:type="paragraph" w:styleId="Onderwerpvanopmerking">
    <w:name w:val="annotation subject"/>
    <w:basedOn w:val="Tekstopmerking"/>
    <w:next w:val="Tekstopmerking"/>
    <w:link w:val="OnderwerpvanopmerkingChar"/>
    <w:uiPriority w:val="99"/>
    <w:semiHidden/>
    <w:unhideWhenUsed/>
    <w:rsid w:val="004E4719"/>
    <w:rPr>
      <w:b/>
      <w:bCs/>
    </w:rPr>
  </w:style>
  <w:style w:type="character" w:customStyle="1" w:styleId="OnderwerpvanopmerkingChar">
    <w:name w:val="Onderwerp van opmerking Char"/>
    <w:basedOn w:val="TekstopmerkingChar"/>
    <w:link w:val="Onderwerpvanopmerking"/>
    <w:uiPriority w:val="99"/>
    <w:semiHidden/>
    <w:rsid w:val="004E4719"/>
    <w:rPr>
      <w:b/>
      <w:bCs/>
      <w:sz w:val="20"/>
      <w:szCs w:val="20"/>
    </w:rPr>
  </w:style>
  <w:style w:type="paragraph" w:styleId="Ballontekst">
    <w:name w:val="Balloon Text"/>
    <w:basedOn w:val="Standaard"/>
    <w:link w:val="BallontekstChar"/>
    <w:uiPriority w:val="99"/>
    <w:semiHidden/>
    <w:unhideWhenUsed/>
    <w:rsid w:val="004E47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4719"/>
    <w:rPr>
      <w:rFonts w:ascii="Segoe UI" w:hAnsi="Segoe UI" w:cs="Segoe UI"/>
      <w:sz w:val="18"/>
      <w:szCs w:val="18"/>
    </w:rPr>
  </w:style>
  <w:style w:type="paragraph" w:styleId="Lijstalinea">
    <w:name w:val="List Paragraph"/>
    <w:basedOn w:val="Standaard"/>
    <w:uiPriority w:val="34"/>
    <w:qFormat/>
    <w:rsid w:val="004E4719"/>
    <w:pPr>
      <w:ind w:left="720"/>
      <w:contextualSpacing/>
    </w:pPr>
  </w:style>
  <w:style w:type="paragraph" w:styleId="Koptekst">
    <w:name w:val="header"/>
    <w:basedOn w:val="Standaard"/>
    <w:link w:val="KoptekstChar"/>
    <w:uiPriority w:val="99"/>
    <w:unhideWhenUsed/>
    <w:rsid w:val="00F10F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0F4B"/>
  </w:style>
  <w:style w:type="paragraph" w:styleId="Voettekst">
    <w:name w:val="footer"/>
    <w:basedOn w:val="Standaard"/>
    <w:link w:val="VoettekstChar"/>
    <w:uiPriority w:val="99"/>
    <w:unhideWhenUsed/>
    <w:rsid w:val="00F10F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0F4B"/>
  </w:style>
  <w:style w:type="paragraph" w:styleId="Normaalweb">
    <w:name w:val="Normal (Web)"/>
    <w:basedOn w:val="Standaard"/>
    <w:uiPriority w:val="99"/>
    <w:unhideWhenUsed/>
    <w:rsid w:val="00F7164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E74DD4"/>
    <w:pPr>
      <w:spacing w:after="0" w:line="240" w:lineRule="auto"/>
    </w:pPr>
  </w:style>
  <w:style w:type="character" w:customStyle="1" w:styleId="Kop2Char">
    <w:name w:val="Kop 2 Char"/>
    <w:basedOn w:val="Standaardalinea-lettertype"/>
    <w:link w:val="Kop2"/>
    <w:uiPriority w:val="9"/>
    <w:rsid w:val="000B6871"/>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0B6871"/>
    <w:rPr>
      <w:rFonts w:asciiTheme="majorHAnsi" w:eastAsiaTheme="majorEastAsia" w:hAnsiTheme="majorHAnsi" w:cstheme="majorBidi"/>
      <w:color w:val="1F4D78" w:themeColor="accent1" w:themeShade="7F"/>
      <w:sz w:val="24"/>
      <w:szCs w:val="24"/>
    </w:rPr>
  </w:style>
  <w:style w:type="character" w:customStyle="1" w:styleId="Kop1Char">
    <w:name w:val="Kop 1 Char"/>
    <w:basedOn w:val="Standaardalinea-lettertype"/>
    <w:link w:val="Kop1"/>
    <w:uiPriority w:val="9"/>
    <w:rsid w:val="0087748F"/>
    <w:rPr>
      <w:rFonts w:asciiTheme="majorHAnsi" w:eastAsiaTheme="majorEastAsia" w:hAnsiTheme="majorHAnsi" w:cstheme="majorBidi"/>
      <w:color w:val="2E74B5" w:themeColor="accent1" w:themeShade="BF"/>
      <w:sz w:val="32"/>
      <w:szCs w:val="32"/>
    </w:rPr>
  </w:style>
  <w:style w:type="character" w:customStyle="1" w:styleId="Geen">
    <w:name w:val="Geen"/>
    <w:rsid w:val="002409C8"/>
  </w:style>
  <w:style w:type="numbering" w:customStyle="1" w:styleId="Gemporteerdestijl8">
    <w:name w:val="Geïmporteerde stijl 8"/>
    <w:rsid w:val="002409C8"/>
    <w:pPr>
      <w:numPr>
        <w:numId w:val="14"/>
      </w:numPr>
    </w:pPr>
  </w:style>
  <w:style w:type="paragraph" w:styleId="Kopvaninhoudsopgave">
    <w:name w:val="TOC Heading"/>
    <w:basedOn w:val="Kop1"/>
    <w:next w:val="Standaard"/>
    <w:uiPriority w:val="39"/>
    <w:unhideWhenUsed/>
    <w:qFormat/>
    <w:rsid w:val="00C31D55"/>
    <w:pPr>
      <w:outlineLvl w:val="9"/>
    </w:pPr>
    <w:rPr>
      <w:lang w:eastAsia="nl-NL"/>
    </w:rPr>
  </w:style>
  <w:style w:type="paragraph" w:styleId="Inhopg1">
    <w:name w:val="toc 1"/>
    <w:basedOn w:val="Standaard"/>
    <w:next w:val="Standaard"/>
    <w:autoRedefine/>
    <w:uiPriority w:val="39"/>
    <w:unhideWhenUsed/>
    <w:rsid w:val="00C31D55"/>
    <w:pPr>
      <w:spacing w:after="100"/>
    </w:pPr>
  </w:style>
  <w:style w:type="paragraph" w:styleId="Inhopg2">
    <w:name w:val="toc 2"/>
    <w:basedOn w:val="Standaard"/>
    <w:next w:val="Standaard"/>
    <w:autoRedefine/>
    <w:uiPriority w:val="39"/>
    <w:unhideWhenUsed/>
    <w:rsid w:val="00C31D55"/>
    <w:pPr>
      <w:spacing w:after="100"/>
      <w:ind w:left="220"/>
    </w:pPr>
  </w:style>
  <w:style w:type="paragraph" w:styleId="Inhopg3">
    <w:name w:val="toc 3"/>
    <w:basedOn w:val="Standaard"/>
    <w:next w:val="Standaard"/>
    <w:autoRedefine/>
    <w:uiPriority w:val="39"/>
    <w:unhideWhenUsed/>
    <w:rsid w:val="00C31D55"/>
    <w:pPr>
      <w:spacing w:after="100"/>
      <w:ind w:left="440"/>
    </w:pPr>
  </w:style>
  <w:style w:type="character" w:customStyle="1" w:styleId="Hyperlink1">
    <w:name w:val="Hyperlink.1"/>
    <w:basedOn w:val="Standaardalinea-lettertype"/>
    <w:rsid w:val="00693DFD"/>
    <w:rPr>
      <w:rFonts w:ascii="Arial" w:eastAsia="Arial" w:hAnsi="Arial" w:cs="Arial"/>
      <w:color w:val="0000FF"/>
      <w:sz w:val="20"/>
      <w:szCs w:val="20"/>
      <w:u w:val="single" w:color="0000FF"/>
    </w:rPr>
  </w:style>
  <w:style w:type="character" w:customStyle="1" w:styleId="Hyperlink2">
    <w:name w:val="Hyperlink.2"/>
    <w:basedOn w:val="Geen"/>
    <w:rsid w:val="00693DFD"/>
    <w:rPr>
      <w:rFonts w:ascii="Arial" w:eastAsia="Arial" w:hAnsi="Arial" w:cs="Arial"/>
      <w:color w:val="0000FF"/>
      <w:sz w:val="20"/>
      <w:szCs w:val="20"/>
      <w:u w:val="single" w:color="0000FF"/>
    </w:rPr>
  </w:style>
  <w:style w:type="numbering" w:customStyle="1" w:styleId="Gemporteerdestijl11">
    <w:name w:val="Geïmporteerde stijl 11"/>
    <w:rsid w:val="002F45AD"/>
    <w:pPr>
      <w:numPr>
        <w:numId w:val="22"/>
      </w:numPr>
    </w:pPr>
  </w:style>
  <w:style w:type="numbering" w:customStyle="1" w:styleId="Gemporteerdestijl12">
    <w:name w:val="Geïmporteerde stijl 12"/>
    <w:rsid w:val="002F45AD"/>
    <w:pPr>
      <w:numPr>
        <w:numId w:val="24"/>
      </w:numPr>
    </w:pPr>
  </w:style>
  <w:style w:type="character" w:customStyle="1" w:styleId="Kop4Char">
    <w:name w:val="Kop 4 Char"/>
    <w:basedOn w:val="Standaardalinea-lettertype"/>
    <w:link w:val="Kop4"/>
    <w:uiPriority w:val="9"/>
    <w:rsid w:val="00E94885"/>
    <w:rPr>
      <w:rFonts w:asciiTheme="majorHAnsi" w:eastAsiaTheme="majorEastAsia" w:hAnsiTheme="majorHAnsi" w:cstheme="majorBidi"/>
      <w:i/>
      <w:iCs/>
      <w:color w:val="2E74B5" w:themeColor="accent1" w:themeShade="BF"/>
    </w:rPr>
  </w:style>
  <w:style w:type="table" w:styleId="Tabelraster">
    <w:name w:val="Table Grid"/>
    <w:basedOn w:val="Standaardtabel"/>
    <w:rsid w:val="00F7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C05CE8"/>
    <w:pPr>
      <w:widowControl w:val="0"/>
      <w:spacing w:after="0" w:line="240" w:lineRule="auto"/>
      <w:ind w:left="355"/>
    </w:pPr>
    <w:rPr>
      <w:rFonts w:ascii="Arial" w:eastAsia="Calibri" w:hAnsi="Arial" w:cs="Times New Roman"/>
      <w:lang w:val="en-US"/>
    </w:rPr>
  </w:style>
  <w:style w:type="character" w:customStyle="1" w:styleId="PlattetekstChar">
    <w:name w:val="Platte tekst Char"/>
    <w:basedOn w:val="Standaardalinea-lettertype"/>
    <w:link w:val="Plattetekst"/>
    <w:uiPriority w:val="99"/>
    <w:rsid w:val="00C05CE8"/>
    <w:rPr>
      <w:rFonts w:ascii="Arial" w:eastAsia="Calibri" w:hAnsi="Arial" w:cs="Times New Roman"/>
      <w:lang w:val="en-US"/>
    </w:rPr>
  </w:style>
  <w:style w:type="character" w:styleId="GevolgdeHyperlink">
    <w:name w:val="FollowedHyperlink"/>
    <w:basedOn w:val="Standaardalinea-lettertype"/>
    <w:uiPriority w:val="99"/>
    <w:semiHidden/>
    <w:unhideWhenUsed/>
    <w:rsid w:val="00394619"/>
    <w:rPr>
      <w:color w:val="954F72" w:themeColor="followedHyperlink"/>
      <w:u w:val="single"/>
    </w:rPr>
  </w:style>
  <w:style w:type="paragraph" w:styleId="Titel">
    <w:name w:val="Title"/>
    <w:basedOn w:val="Standaard"/>
    <w:next w:val="Standaard"/>
    <w:link w:val="TitelChar"/>
    <w:uiPriority w:val="10"/>
    <w:qFormat/>
    <w:rsid w:val="00DD4F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D4FD6"/>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073086"/>
    <w:rPr>
      <w:color w:val="605E5C"/>
      <w:shd w:val="clear" w:color="auto" w:fill="E1DFDD"/>
    </w:rPr>
  </w:style>
  <w:style w:type="paragraph" w:customStyle="1" w:styleId="xmsonormal">
    <w:name w:val="x_msonormal"/>
    <w:basedOn w:val="Standaard"/>
    <w:rsid w:val="00D423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8E0AD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70396">
      <w:bodyDiv w:val="1"/>
      <w:marLeft w:val="0"/>
      <w:marRight w:val="0"/>
      <w:marTop w:val="0"/>
      <w:marBottom w:val="0"/>
      <w:divBdr>
        <w:top w:val="none" w:sz="0" w:space="0" w:color="auto"/>
        <w:left w:val="none" w:sz="0" w:space="0" w:color="auto"/>
        <w:bottom w:val="none" w:sz="0" w:space="0" w:color="auto"/>
        <w:right w:val="none" w:sz="0" w:space="0" w:color="auto"/>
      </w:divBdr>
    </w:div>
    <w:div w:id="408623161">
      <w:bodyDiv w:val="1"/>
      <w:marLeft w:val="0"/>
      <w:marRight w:val="0"/>
      <w:marTop w:val="0"/>
      <w:marBottom w:val="0"/>
      <w:divBdr>
        <w:top w:val="none" w:sz="0" w:space="0" w:color="auto"/>
        <w:left w:val="none" w:sz="0" w:space="0" w:color="auto"/>
        <w:bottom w:val="none" w:sz="0" w:space="0" w:color="auto"/>
        <w:right w:val="none" w:sz="0" w:space="0" w:color="auto"/>
      </w:divBdr>
    </w:div>
    <w:div w:id="960114931">
      <w:bodyDiv w:val="1"/>
      <w:marLeft w:val="0"/>
      <w:marRight w:val="0"/>
      <w:marTop w:val="0"/>
      <w:marBottom w:val="0"/>
      <w:divBdr>
        <w:top w:val="none" w:sz="0" w:space="0" w:color="auto"/>
        <w:left w:val="none" w:sz="0" w:space="0" w:color="auto"/>
        <w:bottom w:val="none" w:sz="0" w:space="0" w:color="auto"/>
        <w:right w:val="none" w:sz="0" w:space="0" w:color="auto"/>
      </w:divBdr>
      <w:divsChild>
        <w:div w:id="240138995">
          <w:marLeft w:val="0"/>
          <w:marRight w:val="0"/>
          <w:marTop w:val="0"/>
          <w:marBottom w:val="0"/>
          <w:divBdr>
            <w:top w:val="none" w:sz="0" w:space="0" w:color="auto"/>
            <w:left w:val="none" w:sz="0" w:space="0" w:color="auto"/>
            <w:bottom w:val="none" w:sz="0" w:space="0" w:color="auto"/>
            <w:right w:val="none" w:sz="0" w:space="0" w:color="auto"/>
          </w:divBdr>
        </w:div>
        <w:div w:id="453519731">
          <w:marLeft w:val="0"/>
          <w:marRight w:val="0"/>
          <w:marTop w:val="0"/>
          <w:marBottom w:val="0"/>
          <w:divBdr>
            <w:top w:val="none" w:sz="0" w:space="0" w:color="auto"/>
            <w:left w:val="none" w:sz="0" w:space="0" w:color="auto"/>
            <w:bottom w:val="none" w:sz="0" w:space="0" w:color="auto"/>
            <w:right w:val="none" w:sz="0" w:space="0" w:color="auto"/>
          </w:divBdr>
        </w:div>
      </w:divsChild>
    </w:div>
    <w:div w:id="1076518683">
      <w:bodyDiv w:val="1"/>
      <w:marLeft w:val="0"/>
      <w:marRight w:val="0"/>
      <w:marTop w:val="0"/>
      <w:marBottom w:val="0"/>
      <w:divBdr>
        <w:top w:val="none" w:sz="0" w:space="0" w:color="auto"/>
        <w:left w:val="none" w:sz="0" w:space="0" w:color="auto"/>
        <w:bottom w:val="none" w:sz="0" w:space="0" w:color="auto"/>
        <w:right w:val="none" w:sz="0" w:space="0" w:color="auto"/>
      </w:divBdr>
      <w:divsChild>
        <w:div w:id="1140002899">
          <w:marLeft w:val="0"/>
          <w:marRight w:val="0"/>
          <w:marTop w:val="0"/>
          <w:marBottom w:val="0"/>
          <w:divBdr>
            <w:top w:val="none" w:sz="0" w:space="0" w:color="auto"/>
            <w:left w:val="none" w:sz="0" w:space="0" w:color="auto"/>
            <w:bottom w:val="none" w:sz="0" w:space="0" w:color="auto"/>
            <w:right w:val="none" w:sz="0" w:space="0" w:color="auto"/>
          </w:divBdr>
          <w:divsChild>
            <w:div w:id="166412394">
              <w:marLeft w:val="0"/>
              <w:marRight w:val="0"/>
              <w:marTop w:val="0"/>
              <w:marBottom w:val="0"/>
              <w:divBdr>
                <w:top w:val="none" w:sz="0" w:space="0" w:color="auto"/>
                <w:left w:val="none" w:sz="0" w:space="0" w:color="auto"/>
                <w:bottom w:val="none" w:sz="0" w:space="0" w:color="auto"/>
                <w:right w:val="none" w:sz="0" w:space="0" w:color="auto"/>
              </w:divBdr>
              <w:divsChild>
                <w:div w:id="1541476166">
                  <w:marLeft w:val="0"/>
                  <w:marRight w:val="0"/>
                  <w:marTop w:val="0"/>
                  <w:marBottom w:val="0"/>
                  <w:divBdr>
                    <w:top w:val="none" w:sz="0" w:space="0" w:color="auto"/>
                    <w:left w:val="none" w:sz="0" w:space="0" w:color="auto"/>
                    <w:bottom w:val="none" w:sz="0" w:space="0" w:color="auto"/>
                    <w:right w:val="none" w:sz="0" w:space="0" w:color="auto"/>
                  </w:divBdr>
                  <w:divsChild>
                    <w:div w:id="2022008001">
                      <w:marLeft w:val="0"/>
                      <w:marRight w:val="0"/>
                      <w:marTop w:val="0"/>
                      <w:marBottom w:val="0"/>
                      <w:divBdr>
                        <w:top w:val="none" w:sz="0" w:space="0" w:color="auto"/>
                        <w:left w:val="none" w:sz="0" w:space="0" w:color="auto"/>
                        <w:bottom w:val="none" w:sz="0" w:space="0" w:color="auto"/>
                        <w:right w:val="none" w:sz="0" w:space="0" w:color="auto"/>
                      </w:divBdr>
                      <w:divsChild>
                        <w:div w:id="1189218091">
                          <w:marLeft w:val="0"/>
                          <w:marRight w:val="0"/>
                          <w:marTop w:val="0"/>
                          <w:marBottom w:val="0"/>
                          <w:divBdr>
                            <w:top w:val="none" w:sz="0" w:space="0" w:color="auto"/>
                            <w:left w:val="none" w:sz="0" w:space="0" w:color="auto"/>
                            <w:bottom w:val="none" w:sz="0" w:space="0" w:color="auto"/>
                            <w:right w:val="none" w:sz="0" w:space="0" w:color="auto"/>
                          </w:divBdr>
                          <w:divsChild>
                            <w:div w:id="1773359919">
                              <w:marLeft w:val="15"/>
                              <w:marRight w:val="195"/>
                              <w:marTop w:val="0"/>
                              <w:marBottom w:val="0"/>
                              <w:divBdr>
                                <w:top w:val="none" w:sz="0" w:space="0" w:color="auto"/>
                                <w:left w:val="none" w:sz="0" w:space="0" w:color="auto"/>
                                <w:bottom w:val="none" w:sz="0" w:space="0" w:color="auto"/>
                                <w:right w:val="none" w:sz="0" w:space="0" w:color="auto"/>
                              </w:divBdr>
                              <w:divsChild>
                                <w:div w:id="1148980791">
                                  <w:marLeft w:val="0"/>
                                  <w:marRight w:val="0"/>
                                  <w:marTop w:val="0"/>
                                  <w:marBottom w:val="0"/>
                                  <w:divBdr>
                                    <w:top w:val="none" w:sz="0" w:space="0" w:color="auto"/>
                                    <w:left w:val="none" w:sz="0" w:space="0" w:color="auto"/>
                                    <w:bottom w:val="none" w:sz="0" w:space="0" w:color="auto"/>
                                    <w:right w:val="none" w:sz="0" w:space="0" w:color="auto"/>
                                  </w:divBdr>
                                  <w:divsChild>
                                    <w:div w:id="810172716">
                                      <w:marLeft w:val="0"/>
                                      <w:marRight w:val="0"/>
                                      <w:marTop w:val="0"/>
                                      <w:marBottom w:val="0"/>
                                      <w:divBdr>
                                        <w:top w:val="none" w:sz="0" w:space="0" w:color="auto"/>
                                        <w:left w:val="none" w:sz="0" w:space="0" w:color="auto"/>
                                        <w:bottom w:val="none" w:sz="0" w:space="0" w:color="auto"/>
                                        <w:right w:val="none" w:sz="0" w:space="0" w:color="auto"/>
                                      </w:divBdr>
                                      <w:divsChild>
                                        <w:div w:id="597561683">
                                          <w:marLeft w:val="0"/>
                                          <w:marRight w:val="0"/>
                                          <w:marTop w:val="0"/>
                                          <w:marBottom w:val="0"/>
                                          <w:divBdr>
                                            <w:top w:val="none" w:sz="0" w:space="0" w:color="auto"/>
                                            <w:left w:val="none" w:sz="0" w:space="0" w:color="auto"/>
                                            <w:bottom w:val="none" w:sz="0" w:space="0" w:color="auto"/>
                                            <w:right w:val="none" w:sz="0" w:space="0" w:color="auto"/>
                                          </w:divBdr>
                                          <w:divsChild>
                                            <w:div w:id="340819464">
                                              <w:marLeft w:val="0"/>
                                              <w:marRight w:val="0"/>
                                              <w:marTop w:val="0"/>
                                              <w:marBottom w:val="0"/>
                                              <w:divBdr>
                                                <w:top w:val="none" w:sz="0" w:space="0" w:color="auto"/>
                                                <w:left w:val="none" w:sz="0" w:space="0" w:color="auto"/>
                                                <w:bottom w:val="none" w:sz="0" w:space="0" w:color="auto"/>
                                                <w:right w:val="none" w:sz="0" w:space="0" w:color="auto"/>
                                              </w:divBdr>
                                              <w:divsChild>
                                                <w:div w:id="1050543085">
                                                  <w:marLeft w:val="0"/>
                                                  <w:marRight w:val="0"/>
                                                  <w:marTop w:val="0"/>
                                                  <w:marBottom w:val="0"/>
                                                  <w:divBdr>
                                                    <w:top w:val="none" w:sz="0" w:space="0" w:color="auto"/>
                                                    <w:left w:val="none" w:sz="0" w:space="0" w:color="auto"/>
                                                    <w:bottom w:val="none" w:sz="0" w:space="0" w:color="auto"/>
                                                    <w:right w:val="none" w:sz="0" w:space="0" w:color="auto"/>
                                                  </w:divBdr>
                                                  <w:divsChild>
                                                    <w:div w:id="254557520">
                                                      <w:marLeft w:val="0"/>
                                                      <w:marRight w:val="0"/>
                                                      <w:marTop w:val="0"/>
                                                      <w:marBottom w:val="0"/>
                                                      <w:divBdr>
                                                        <w:top w:val="none" w:sz="0" w:space="0" w:color="auto"/>
                                                        <w:left w:val="none" w:sz="0" w:space="0" w:color="auto"/>
                                                        <w:bottom w:val="none" w:sz="0" w:space="0" w:color="auto"/>
                                                        <w:right w:val="none" w:sz="0" w:space="0" w:color="auto"/>
                                                      </w:divBdr>
                                                      <w:divsChild>
                                                        <w:div w:id="1095051050">
                                                          <w:marLeft w:val="0"/>
                                                          <w:marRight w:val="0"/>
                                                          <w:marTop w:val="0"/>
                                                          <w:marBottom w:val="0"/>
                                                          <w:divBdr>
                                                            <w:top w:val="none" w:sz="0" w:space="0" w:color="auto"/>
                                                            <w:left w:val="none" w:sz="0" w:space="0" w:color="auto"/>
                                                            <w:bottom w:val="none" w:sz="0" w:space="0" w:color="auto"/>
                                                            <w:right w:val="none" w:sz="0" w:space="0" w:color="auto"/>
                                                          </w:divBdr>
                                                          <w:divsChild>
                                                            <w:div w:id="2127961125">
                                                              <w:marLeft w:val="0"/>
                                                              <w:marRight w:val="0"/>
                                                              <w:marTop w:val="0"/>
                                                              <w:marBottom w:val="0"/>
                                                              <w:divBdr>
                                                                <w:top w:val="none" w:sz="0" w:space="0" w:color="auto"/>
                                                                <w:left w:val="none" w:sz="0" w:space="0" w:color="auto"/>
                                                                <w:bottom w:val="none" w:sz="0" w:space="0" w:color="auto"/>
                                                                <w:right w:val="none" w:sz="0" w:space="0" w:color="auto"/>
                                                              </w:divBdr>
                                                              <w:divsChild>
                                                                <w:div w:id="197591974">
                                                                  <w:marLeft w:val="0"/>
                                                                  <w:marRight w:val="0"/>
                                                                  <w:marTop w:val="0"/>
                                                                  <w:marBottom w:val="0"/>
                                                                  <w:divBdr>
                                                                    <w:top w:val="none" w:sz="0" w:space="0" w:color="auto"/>
                                                                    <w:left w:val="none" w:sz="0" w:space="0" w:color="auto"/>
                                                                    <w:bottom w:val="none" w:sz="0" w:space="0" w:color="auto"/>
                                                                    <w:right w:val="none" w:sz="0" w:space="0" w:color="auto"/>
                                                                  </w:divBdr>
                                                                  <w:divsChild>
                                                                    <w:div w:id="1849101403">
                                                                      <w:marLeft w:val="405"/>
                                                                      <w:marRight w:val="0"/>
                                                                      <w:marTop w:val="0"/>
                                                                      <w:marBottom w:val="0"/>
                                                                      <w:divBdr>
                                                                        <w:top w:val="none" w:sz="0" w:space="0" w:color="auto"/>
                                                                        <w:left w:val="none" w:sz="0" w:space="0" w:color="auto"/>
                                                                        <w:bottom w:val="none" w:sz="0" w:space="0" w:color="auto"/>
                                                                        <w:right w:val="none" w:sz="0" w:space="0" w:color="auto"/>
                                                                      </w:divBdr>
                                                                      <w:divsChild>
                                                                        <w:div w:id="406346781">
                                                                          <w:marLeft w:val="0"/>
                                                                          <w:marRight w:val="0"/>
                                                                          <w:marTop w:val="0"/>
                                                                          <w:marBottom w:val="0"/>
                                                                          <w:divBdr>
                                                                            <w:top w:val="none" w:sz="0" w:space="0" w:color="auto"/>
                                                                            <w:left w:val="none" w:sz="0" w:space="0" w:color="auto"/>
                                                                            <w:bottom w:val="none" w:sz="0" w:space="0" w:color="auto"/>
                                                                            <w:right w:val="none" w:sz="0" w:space="0" w:color="auto"/>
                                                                          </w:divBdr>
                                                                          <w:divsChild>
                                                                            <w:div w:id="358316058">
                                                                              <w:marLeft w:val="0"/>
                                                                              <w:marRight w:val="0"/>
                                                                              <w:marTop w:val="0"/>
                                                                              <w:marBottom w:val="0"/>
                                                                              <w:divBdr>
                                                                                <w:top w:val="none" w:sz="0" w:space="0" w:color="auto"/>
                                                                                <w:left w:val="none" w:sz="0" w:space="0" w:color="auto"/>
                                                                                <w:bottom w:val="none" w:sz="0" w:space="0" w:color="auto"/>
                                                                                <w:right w:val="none" w:sz="0" w:space="0" w:color="auto"/>
                                                                              </w:divBdr>
                                                                              <w:divsChild>
                                                                                <w:div w:id="779642617">
                                                                                  <w:marLeft w:val="0"/>
                                                                                  <w:marRight w:val="0"/>
                                                                                  <w:marTop w:val="60"/>
                                                                                  <w:marBottom w:val="0"/>
                                                                                  <w:divBdr>
                                                                                    <w:top w:val="none" w:sz="0" w:space="0" w:color="auto"/>
                                                                                    <w:left w:val="none" w:sz="0" w:space="0" w:color="auto"/>
                                                                                    <w:bottom w:val="none" w:sz="0" w:space="0" w:color="auto"/>
                                                                                    <w:right w:val="none" w:sz="0" w:space="0" w:color="auto"/>
                                                                                  </w:divBdr>
                                                                                  <w:divsChild>
                                                                                    <w:div w:id="152530072">
                                                                                      <w:marLeft w:val="0"/>
                                                                                      <w:marRight w:val="0"/>
                                                                                      <w:marTop w:val="0"/>
                                                                                      <w:marBottom w:val="0"/>
                                                                                      <w:divBdr>
                                                                                        <w:top w:val="none" w:sz="0" w:space="0" w:color="auto"/>
                                                                                        <w:left w:val="none" w:sz="0" w:space="0" w:color="auto"/>
                                                                                        <w:bottom w:val="none" w:sz="0" w:space="0" w:color="auto"/>
                                                                                        <w:right w:val="none" w:sz="0" w:space="0" w:color="auto"/>
                                                                                      </w:divBdr>
                                                                                      <w:divsChild>
                                                                                        <w:div w:id="1480344307">
                                                                                          <w:marLeft w:val="0"/>
                                                                                          <w:marRight w:val="0"/>
                                                                                          <w:marTop w:val="0"/>
                                                                                          <w:marBottom w:val="0"/>
                                                                                          <w:divBdr>
                                                                                            <w:top w:val="none" w:sz="0" w:space="0" w:color="auto"/>
                                                                                            <w:left w:val="none" w:sz="0" w:space="0" w:color="auto"/>
                                                                                            <w:bottom w:val="none" w:sz="0" w:space="0" w:color="auto"/>
                                                                                            <w:right w:val="none" w:sz="0" w:space="0" w:color="auto"/>
                                                                                          </w:divBdr>
                                                                                          <w:divsChild>
                                                                                            <w:div w:id="1900439341">
                                                                                              <w:marLeft w:val="0"/>
                                                                                              <w:marRight w:val="0"/>
                                                                                              <w:marTop w:val="0"/>
                                                                                              <w:marBottom w:val="0"/>
                                                                                              <w:divBdr>
                                                                                                <w:top w:val="none" w:sz="0" w:space="0" w:color="auto"/>
                                                                                                <w:left w:val="none" w:sz="0" w:space="0" w:color="auto"/>
                                                                                                <w:bottom w:val="none" w:sz="0" w:space="0" w:color="auto"/>
                                                                                                <w:right w:val="none" w:sz="0" w:space="0" w:color="auto"/>
                                                                                              </w:divBdr>
                                                                                              <w:divsChild>
                                                                                                <w:div w:id="2093893860">
                                                                                                  <w:marLeft w:val="0"/>
                                                                                                  <w:marRight w:val="0"/>
                                                                                                  <w:marTop w:val="0"/>
                                                                                                  <w:marBottom w:val="0"/>
                                                                                                  <w:divBdr>
                                                                                                    <w:top w:val="none" w:sz="0" w:space="0" w:color="auto"/>
                                                                                                    <w:left w:val="none" w:sz="0" w:space="0" w:color="auto"/>
                                                                                                    <w:bottom w:val="none" w:sz="0" w:space="0" w:color="auto"/>
                                                                                                    <w:right w:val="none" w:sz="0" w:space="0" w:color="auto"/>
                                                                                                  </w:divBdr>
                                                                                                  <w:divsChild>
                                                                                                    <w:div w:id="525561457">
                                                                                                      <w:marLeft w:val="0"/>
                                                                                                      <w:marRight w:val="0"/>
                                                                                                      <w:marTop w:val="0"/>
                                                                                                      <w:marBottom w:val="0"/>
                                                                                                      <w:divBdr>
                                                                                                        <w:top w:val="none" w:sz="0" w:space="0" w:color="auto"/>
                                                                                                        <w:left w:val="none" w:sz="0" w:space="0" w:color="auto"/>
                                                                                                        <w:bottom w:val="none" w:sz="0" w:space="0" w:color="auto"/>
                                                                                                        <w:right w:val="none" w:sz="0" w:space="0" w:color="auto"/>
                                                                                                      </w:divBdr>
                                                                                                      <w:divsChild>
                                                                                                        <w:div w:id="70737290">
                                                                                                          <w:marLeft w:val="0"/>
                                                                                                          <w:marRight w:val="0"/>
                                                                                                          <w:marTop w:val="0"/>
                                                                                                          <w:marBottom w:val="0"/>
                                                                                                          <w:divBdr>
                                                                                                            <w:top w:val="none" w:sz="0" w:space="0" w:color="auto"/>
                                                                                                            <w:left w:val="none" w:sz="0" w:space="0" w:color="auto"/>
                                                                                                            <w:bottom w:val="none" w:sz="0" w:space="0" w:color="auto"/>
                                                                                                            <w:right w:val="none" w:sz="0" w:space="0" w:color="auto"/>
                                                                                                          </w:divBdr>
                                                                                                          <w:divsChild>
                                                                                                            <w:div w:id="13893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572013">
      <w:bodyDiv w:val="1"/>
      <w:marLeft w:val="0"/>
      <w:marRight w:val="0"/>
      <w:marTop w:val="0"/>
      <w:marBottom w:val="0"/>
      <w:divBdr>
        <w:top w:val="none" w:sz="0" w:space="0" w:color="auto"/>
        <w:left w:val="none" w:sz="0" w:space="0" w:color="auto"/>
        <w:bottom w:val="none" w:sz="0" w:space="0" w:color="auto"/>
        <w:right w:val="none" w:sz="0" w:space="0" w:color="auto"/>
      </w:divBdr>
    </w:div>
    <w:div w:id="1840150956">
      <w:bodyDiv w:val="1"/>
      <w:marLeft w:val="0"/>
      <w:marRight w:val="0"/>
      <w:marTop w:val="0"/>
      <w:marBottom w:val="0"/>
      <w:divBdr>
        <w:top w:val="none" w:sz="0" w:space="0" w:color="auto"/>
        <w:left w:val="none" w:sz="0" w:space="0" w:color="auto"/>
        <w:bottom w:val="none" w:sz="0" w:space="0" w:color="auto"/>
        <w:right w:val="none" w:sz="0" w:space="0" w:color="auto"/>
      </w:divBdr>
    </w:div>
    <w:div w:id="19922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bsdemandebrink.nl" TargetMode="External"/><Relationship Id="rId18" Type="http://schemas.openxmlformats.org/officeDocument/2006/relationships/hyperlink" Target="http://www.tuleSLO.nl" TargetMode="External"/><Relationship Id="rId26" Type="http://schemas.openxmlformats.org/officeDocument/2006/relationships/image" Target="media/image5.png"/><Relationship Id="rId39" Type="http://schemas.openxmlformats.org/officeDocument/2006/relationships/image" Target="media/image11.jpg"/><Relationship Id="rId21" Type="http://schemas.openxmlformats.org/officeDocument/2006/relationships/hyperlink" Target="mailto:cbsdemandebrink@tjongerwerven.nl" TargetMode="External"/><Relationship Id="rId34" Type="http://schemas.openxmlformats.org/officeDocument/2006/relationships/hyperlink" Target="mailto:c.sikma@tjongerwerven.nl" TargetMode="External"/><Relationship Id="rId42" Type="http://schemas.openxmlformats.org/officeDocument/2006/relationships/hyperlink" Target="mailto:l.alkema@tjongerwerven.nl" TargetMode="External"/><Relationship Id="rId47" Type="http://schemas.openxmlformats.org/officeDocument/2006/relationships/image" Target="media/image15.jpg"/><Relationship Id="rId50" Type="http://schemas.openxmlformats.org/officeDocument/2006/relationships/hyperlink" Target="mailto:m.vroom@tjongerwerven.nl" TargetMode="External"/><Relationship Id="rId55" Type="http://schemas.openxmlformats.org/officeDocument/2006/relationships/image" Target="media/image19.jpeg"/><Relationship Id="rId63" Type="http://schemas.openxmlformats.org/officeDocument/2006/relationships/hyperlink" Target="mailto:w.molen@tjongerwerven.nl" TargetMode="External"/><Relationship Id="rId68" Type="http://schemas.openxmlformats.org/officeDocument/2006/relationships/image" Target="media/image21.jpeg"/><Relationship Id="rId76" Type="http://schemas.openxmlformats.org/officeDocument/2006/relationships/hyperlink" Target="mailto:Vertrouwenspersonen@ggdfryslan.nl" TargetMode="External"/><Relationship Id="rId7" Type="http://schemas.openxmlformats.org/officeDocument/2006/relationships/settings" Target="settings.xml"/><Relationship Id="rId71" Type="http://schemas.openxmlformats.org/officeDocument/2006/relationships/image" Target="media/image24.jpeg"/><Relationship Id="rId2" Type="http://schemas.openxmlformats.org/officeDocument/2006/relationships/customXml" Target="../customXml/item2.xml"/><Relationship Id="rId16" Type="http://schemas.openxmlformats.org/officeDocument/2006/relationships/hyperlink" Target="http://www.tjongerwerven.nl" TargetMode="External"/><Relationship Id="rId29" Type="http://schemas.openxmlformats.org/officeDocument/2006/relationships/image" Target="media/image6.jpg"/><Relationship Id="rId11" Type="http://schemas.openxmlformats.org/officeDocument/2006/relationships/hyperlink" Target="http://www.google.nl/url?sa=i&amp;rct=j&amp;q=&amp;esrc=s&amp;source=images&amp;cd=&amp;cad=rja&amp;uact=8&amp;ved=0ahUKEwiV1qiL383XAhUBKVAKHRHHD3oQjRwIBw&amp;url=http://www.cbsdemandebrink.nl/&amp;psig=AOvVaw3flS85xqUoBwxRl-ZnxNAy&amp;ust=1511287575646159" TargetMode="External"/><Relationship Id="rId24" Type="http://schemas.openxmlformats.org/officeDocument/2006/relationships/hyperlink" Target="http://www.passendonderwijsinfryslan.nl" TargetMode="External"/><Relationship Id="rId32" Type="http://schemas.openxmlformats.org/officeDocument/2006/relationships/hyperlink" Target="mailto:g.bies@tjongerwerven.nl" TargetMode="External"/><Relationship Id="rId37" Type="http://schemas.openxmlformats.org/officeDocument/2006/relationships/image" Target="media/image10.jpg"/><Relationship Id="rId40" Type="http://schemas.openxmlformats.org/officeDocument/2006/relationships/hyperlink" Target="mailto:m.veenstra@tjongerwerven.nl" TargetMode="External"/><Relationship Id="rId45" Type="http://schemas.openxmlformats.org/officeDocument/2006/relationships/image" Target="media/image14.jpeg"/><Relationship Id="rId53" Type="http://schemas.openxmlformats.org/officeDocument/2006/relationships/image" Target="media/image18.jpg"/><Relationship Id="rId58" Type="http://schemas.openxmlformats.org/officeDocument/2006/relationships/hyperlink" Target="mailto:a.stoffers@tjongerwerven.nl" TargetMode="External"/><Relationship Id="rId66" Type="http://schemas.openxmlformats.org/officeDocument/2006/relationships/hyperlink" Target="mailto:m.devries@ooststellingwerf.nl" TargetMode="External"/><Relationship Id="rId74" Type="http://schemas.openxmlformats.org/officeDocument/2006/relationships/hyperlink" Target="mailto:a.tadema@ggdfryslan.nl"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scholenopdekaart.nl" TargetMode="External"/><Relationship Id="rId10" Type="http://schemas.openxmlformats.org/officeDocument/2006/relationships/endnotes" Target="endnotes.xml"/><Relationship Id="rId19" Type="http://schemas.openxmlformats.org/officeDocument/2006/relationships/hyperlink" Target="http://www.tjongertalent.nl" TargetMode="External"/><Relationship Id="rId31" Type="http://schemas.openxmlformats.org/officeDocument/2006/relationships/image" Target="media/image7.jpg"/><Relationship Id="rId44" Type="http://schemas.openxmlformats.org/officeDocument/2006/relationships/hyperlink" Target="mailto:g.boerma@tjongerwerven.nl" TargetMode="External"/><Relationship Id="rId52" Type="http://schemas.openxmlformats.org/officeDocument/2006/relationships/hyperlink" Target="mailto:e.lise@tjongerwerven.nl" TargetMode="External"/><Relationship Id="rId60" Type="http://schemas.openxmlformats.org/officeDocument/2006/relationships/hyperlink" Target="http://www.onderwijsinspectie.nl" TargetMode="External"/><Relationship Id="rId65" Type="http://schemas.openxmlformats.org/officeDocument/2006/relationships/hyperlink" Target="http://www.detjongerwerven.nl" TargetMode="External"/><Relationship Id="rId73" Type="http://schemas.openxmlformats.org/officeDocument/2006/relationships/hyperlink" Target="https://www.ggdfryslan.nl/professionals/scholen/vertrouwenspersoon/"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image" Target="media/image4.png"/><Relationship Id="rId27" Type="http://schemas.openxmlformats.org/officeDocument/2006/relationships/hyperlink" Target="mailto:cbsdemandebrink@tjongerwerven.nl" TargetMode="External"/><Relationship Id="rId30" Type="http://schemas.openxmlformats.org/officeDocument/2006/relationships/hyperlink" Target="mailto:w.molen@tjongerwerven.nl" TargetMode="External"/><Relationship Id="rId35" Type="http://schemas.openxmlformats.org/officeDocument/2006/relationships/image" Target="media/image9.jpeg"/><Relationship Id="rId43" Type="http://schemas.openxmlformats.org/officeDocument/2006/relationships/image" Target="media/image13.jpg"/><Relationship Id="rId48" Type="http://schemas.openxmlformats.org/officeDocument/2006/relationships/hyperlink" Target="mailto:a.gritter@tjongerwerven.nl" TargetMode="External"/><Relationship Id="rId56" Type="http://schemas.openxmlformats.org/officeDocument/2006/relationships/hyperlink" Target="mailto:s.soepboer@tjongerwerven.nl" TargetMode="External"/><Relationship Id="rId64" Type="http://schemas.openxmlformats.org/officeDocument/2006/relationships/hyperlink" Target="mailto:cpo@tjongerwerven.nl" TargetMode="External"/><Relationship Id="rId69" Type="http://schemas.openxmlformats.org/officeDocument/2006/relationships/image" Target="media/image22.jpg"/><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17.jpg"/><Relationship Id="rId72" Type="http://schemas.openxmlformats.org/officeDocument/2006/relationships/hyperlink" Target="http://www.ggdfryslan.nl" TargetMode="External"/><Relationship Id="R88768981433d4d1e" Type="http://schemas.microsoft.com/office/2019/09/relationships/intelligence" Target="intelligenc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cpo@tjongerwerven.nl" TargetMode="External"/><Relationship Id="rId25" Type="http://schemas.openxmlformats.org/officeDocument/2006/relationships/hyperlink" Target="http://www.passendonderwijs.nl" TargetMode="External"/><Relationship Id="rId33" Type="http://schemas.openxmlformats.org/officeDocument/2006/relationships/image" Target="media/image8.jpg"/><Relationship Id="rId38" Type="http://schemas.openxmlformats.org/officeDocument/2006/relationships/hyperlink" Target="mailto:a.goinga@tjongerwerven.nl" TargetMode="External"/><Relationship Id="rId46" Type="http://schemas.openxmlformats.org/officeDocument/2006/relationships/hyperlink" Target="mailto:g.sonnemans@tjongerwerven.nl" TargetMode="External"/><Relationship Id="rId59" Type="http://schemas.openxmlformats.org/officeDocument/2006/relationships/hyperlink" Target="http://www.kindpakket.nl" TargetMode="External"/><Relationship Id="rId67" Type="http://schemas.openxmlformats.org/officeDocument/2006/relationships/hyperlink" Target="mailto:F.Jacobs@ict-partners.nl" TargetMode="External"/><Relationship Id="rId20" Type="http://schemas.openxmlformats.org/officeDocument/2006/relationships/hyperlink" Target="https://www.cbsdemandebrink.nl/schooldocumenten" TargetMode="External"/><Relationship Id="rId41" Type="http://schemas.openxmlformats.org/officeDocument/2006/relationships/image" Target="media/image12.jpg"/><Relationship Id="rId54" Type="http://schemas.openxmlformats.org/officeDocument/2006/relationships/hyperlink" Target="mailto:a.take@tjongerwerven.nl" TargetMode="External"/><Relationship Id="rId62" Type="http://schemas.openxmlformats.org/officeDocument/2006/relationships/hyperlink" Target="http://www.onderwijsinspectie.nl" TargetMode="External"/><Relationship Id="rId70" Type="http://schemas.openxmlformats.org/officeDocument/2006/relationships/image" Target="media/image23.jpg"/><Relationship Id="rId75" Type="http://schemas.openxmlformats.org/officeDocument/2006/relationships/hyperlink" Target="mailto:Vertrouwenspersonen@ggdfryslan.n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www.passendonderwijsinfryslan.nl" TargetMode="External"/><Relationship Id="rId28" Type="http://schemas.openxmlformats.org/officeDocument/2006/relationships/hyperlink" Target="mailto:j.djoegan@tjongerwerven.nl" TargetMode="External"/><Relationship Id="rId36" Type="http://schemas.openxmlformats.org/officeDocument/2006/relationships/hyperlink" Target="mailto:a.bree@tjongerwerven.nl" TargetMode="External"/><Relationship Id="rId49" Type="http://schemas.openxmlformats.org/officeDocument/2006/relationships/image" Target="media/image16.jpg"/><Relationship Id="rId57" Type="http://schemas.openxmlformats.org/officeDocument/2006/relationships/image" Target="media/image20.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C77B8A9AF50345BC8E70A9004FCAA9" ma:contentTypeVersion="17" ma:contentTypeDescription="Een nieuw document maken." ma:contentTypeScope="" ma:versionID="d56e7a65349bcd5e5ed2f3488bc35918">
  <xsd:schema xmlns:xsd="http://www.w3.org/2001/XMLSchema" xmlns:xs="http://www.w3.org/2001/XMLSchema" xmlns:p="http://schemas.microsoft.com/office/2006/metadata/properties" xmlns:ns2="2cf7684f-160d-4303-b844-580d76922c7e" xmlns:ns3="27bf9d3c-0de0-4c72-b7c0-a3116685b28d" targetNamespace="http://schemas.microsoft.com/office/2006/metadata/properties" ma:root="true" ma:fieldsID="0d60753ce35ad7876ed6caeacc8c06a5" ns2:_="" ns3:_="">
    <xsd:import namespace="2cf7684f-160d-4303-b844-580d76922c7e"/>
    <xsd:import namespace="27bf9d3c-0de0-4c72-b7c0-a3116685b2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7684f-160d-4303-b844-580d76922c7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f9d3c-0de0-4c72-b7c0-a3116685b2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cf7684f-160d-4303-b844-580d76922c7e">
      <UserInfo>
        <DisplayName>Ellen Huisman - Zomer</DisplayName>
        <AccountId>108</AccountId>
        <AccountType/>
      </UserInfo>
      <UserInfo>
        <DisplayName>CBS Wijbrandi</DisplayName>
        <AccountId>127</AccountId>
        <AccountType/>
      </UserInfo>
      <UserInfo>
        <DisplayName>Annette Take</DisplayName>
        <AccountId>172</AccountId>
        <AccountType/>
      </UserInfo>
      <UserInfo>
        <DisplayName>Lydia Alkema</DisplayName>
        <AccountId>72</AccountId>
        <AccountType/>
      </UserInfo>
      <UserInfo>
        <DisplayName>Mirjam Veenstra</DisplayName>
        <AccountId>48</AccountId>
        <AccountType/>
      </UserInfo>
      <UserInfo>
        <DisplayName>CBS De Mandebrink</DisplayName>
        <AccountId>56</AccountId>
        <AccountType/>
      </UserInfo>
    </SharedWithUsers>
  </documentManagement>
</p:properties>
</file>

<file path=customXml/itemProps1.xml><?xml version="1.0" encoding="utf-8"?>
<ds:datastoreItem xmlns:ds="http://schemas.openxmlformats.org/officeDocument/2006/customXml" ds:itemID="{FA9A3640-A024-4B3D-A5C9-2C2663C06AD1}">
  <ds:schemaRefs>
    <ds:schemaRef ds:uri="http://schemas.openxmlformats.org/officeDocument/2006/bibliography"/>
  </ds:schemaRefs>
</ds:datastoreItem>
</file>

<file path=customXml/itemProps2.xml><?xml version="1.0" encoding="utf-8"?>
<ds:datastoreItem xmlns:ds="http://schemas.openxmlformats.org/officeDocument/2006/customXml" ds:itemID="{91B6BDD3-247D-43AE-A824-16D3C708C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7684f-160d-4303-b844-580d76922c7e"/>
    <ds:schemaRef ds:uri="27bf9d3c-0de0-4c72-b7c0-a3116685b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6E42A-2A25-41F1-83AD-EA45B99B292D}">
  <ds:schemaRefs>
    <ds:schemaRef ds:uri="http://schemas.microsoft.com/sharepoint/v3/contenttype/forms"/>
  </ds:schemaRefs>
</ds:datastoreItem>
</file>

<file path=customXml/itemProps4.xml><?xml version="1.0" encoding="utf-8"?>
<ds:datastoreItem xmlns:ds="http://schemas.openxmlformats.org/officeDocument/2006/customXml" ds:itemID="{4F8F0634-B3AB-45A7-A232-47F9F5EDE5AA}">
  <ds:schemaRefs>
    <ds:schemaRef ds:uri="http://schemas.microsoft.com/office/2006/metadata/properties"/>
    <ds:schemaRef ds:uri="http://schemas.microsoft.com/office/infopath/2007/PartnerControls"/>
    <ds:schemaRef ds:uri="2cf7684f-160d-4303-b844-580d76922c7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9396</Words>
  <Characters>51682</Characters>
  <Application>Microsoft Office Word</Application>
  <DocSecurity>0</DocSecurity>
  <Lines>430</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Huisman</dc:creator>
  <cp:keywords/>
  <dc:description/>
  <cp:lastModifiedBy>Alie Stoffers</cp:lastModifiedBy>
  <cp:revision>2</cp:revision>
  <cp:lastPrinted>2020-08-30T23:00:00Z</cp:lastPrinted>
  <dcterms:created xsi:type="dcterms:W3CDTF">2021-11-23T14:13:00Z</dcterms:created>
  <dcterms:modified xsi:type="dcterms:W3CDTF">2021-11-23T14:13:00Z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0x0101009BC77B8A9AF50345BC8E70A9004FCAA9</vt:lpwstr>
  </property>
  <property fmtid="{D5CDD505-2E9C-101B-9397-08002B2CF9AE}" pid="3" name="AuthorIds_UIVersion_1536">
    <vt:lpwstr>46</vt:lpwstr>
  </property>
</Properties>
</file>